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81D" w:rsidRDefault="000021CF" w:rsidP="0063116C">
      <w:pPr>
        <w:spacing w:after="0" w:line="240" w:lineRule="auto"/>
        <w:jc w:val="center"/>
        <w:rPr>
          <w:rFonts w:ascii="Times New Roman" w:hAnsi="Times New Roman" w:cs="Times New Roman"/>
          <w:b/>
          <w:sz w:val="28"/>
          <w:szCs w:val="28"/>
        </w:rPr>
      </w:pPr>
      <w:r w:rsidRPr="0063116C">
        <w:rPr>
          <w:rFonts w:ascii="Times New Roman" w:hAnsi="Times New Roman" w:cs="Times New Roman"/>
          <w:b/>
          <w:sz w:val="28"/>
          <w:szCs w:val="28"/>
        </w:rPr>
        <w:t>Adatvédelmi és adatkezelési tájékoztató</w:t>
      </w:r>
    </w:p>
    <w:p w:rsidR="0063116C" w:rsidRPr="0063116C" w:rsidRDefault="0063116C" w:rsidP="0063116C">
      <w:pPr>
        <w:spacing w:after="0" w:line="240" w:lineRule="auto"/>
        <w:jc w:val="center"/>
        <w:rPr>
          <w:rFonts w:ascii="Times New Roman" w:hAnsi="Times New Roman" w:cs="Times New Roman"/>
          <w:b/>
          <w:sz w:val="28"/>
          <w:szCs w:val="28"/>
        </w:rPr>
      </w:pPr>
    </w:p>
    <w:p w:rsidR="000021CF" w:rsidRPr="0063116C" w:rsidRDefault="000021CF" w:rsidP="0063116C">
      <w:pPr>
        <w:pStyle w:val="Listaszerbekezds"/>
        <w:numPr>
          <w:ilvl w:val="0"/>
          <w:numId w:val="8"/>
        </w:numPr>
        <w:spacing w:after="0" w:line="240" w:lineRule="auto"/>
        <w:ind w:left="426" w:hanging="426"/>
        <w:rPr>
          <w:rFonts w:ascii="Times New Roman" w:hAnsi="Times New Roman" w:cs="Times New Roman"/>
          <w:b/>
          <w:sz w:val="28"/>
          <w:szCs w:val="28"/>
        </w:rPr>
      </w:pPr>
      <w:r w:rsidRPr="0063116C">
        <w:rPr>
          <w:rFonts w:ascii="Times New Roman" w:hAnsi="Times New Roman" w:cs="Times New Roman"/>
          <w:b/>
          <w:sz w:val="28"/>
          <w:szCs w:val="28"/>
        </w:rPr>
        <w:t>A jelen tájékoztató célja, hatálya</w:t>
      </w:r>
    </w:p>
    <w:p w:rsidR="0063116C" w:rsidRPr="0063116C" w:rsidRDefault="0063116C" w:rsidP="0063116C">
      <w:pPr>
        <w:spacing w:after="0" w:line="240" w:lineRule="auto"/>
        <w:rPr>
          <w:rFonts w:ascii="Times New Roman" w:hAnsi="Times New Roman" w:cs="Times New Roman"/>
          <w:b/>
          <w:sz w:val="28"/>
          <w:szCs w:val="28"/>
        </w:rPr>
      </w:pPr>
    </w:p>
    <w:p w:rsidR="000021CF" w:rsidRDefault="000021CF" w:rsidP="006840B8">
      <w:pPr>
        <w:spacing w:after="0" w:line="240" w:lineRule="auto"/>
        <w:ind w:left="426" w:firstLine="283"/>
        <w:rPr>
          <w:rFonts w:ascii="Times New Roman" w:hAnsi="Times New Roman" w:cs="Times New Roman"/>
          <w:sz w:val="28"/>
          <w:szCs w:val="28"/>
        </w:rPr>
      </w:pPr>
      <w:r w:rsidRPr="0063116C">
        <w:rPr>
          <w:rFonts w:ascii="Times New Roman" w:hAnsi="Times New Roman" w:cs="Times New Roman"/>
          <w:sz w:val="28"/>
          <w:szCs w:val="28"/>
        </w:rPr>
        <w:t xml:space="preserve">A jelen tájékoztató célja, hogy bemutassa a „BAGOLY” Oktatási, Továbbképzési és Szolgáltató </w:t>
      </w:r>
      <w:proofErr w:type="gramStart"/>
      <w:r w:rsidRPr="0063116C">
        <w:rPr>
          <w:rFonts w:ascii="Times New Roman" w:hAnsi="Times New Roman" w:cs="Times New Roman"/>
          <w:sz w:val="28"/>
          <w:szCs w:val="28"/>
        </w:rPr>
        <w:t>Kft.  (</w:t>
      </w:r>
      <w:proofErr w:type="gramEnd"/>
      <w:r w:rsidRPr="0063116C">
        <w:rPr>
          <w:rFonts w:ascii="Times New Roman" w:hAnsi="Times New Roman" w:cs="Times New Roman"/>
          <w:sz w:val="28"/>
          <w:szCs w:val="28"/>
        </w:rPr>
        <w:t>továbbiakban: „BAGOLY” Kft.) által alkalmazott adatvédelmi és kezelési elveket, módszereket, amelyeket a társaság, mind adatkezelő, magára nézve kötelezőnek ismer el.</w:t>
      </w:r>
    </w:p>
    <w:p w:rsidR="00C0460B" w:rsidRPr="00C0460B" w:rsidRDefault="00C0460B" w:rsidP="006840B8">
      <w:pPr>
        <w:spacing w:after="0" w:line="240" w:lineRule="auto"/>
        <w:ind w:left="426" w:firstLine="283"/>
        <w:rPr>
          <w:rFonts w:ascii="Times New Roman" w:hAnsi="Times New Roman" w:cs="Times New Roman"/>
          <w:sz w:val="16"/>
          <w:szCs w:val="16"/>
        </w:rPr>
      </w:pPr>
    </w:p>
    <w:p w:rsidR="000021CF" w:rsidRPr="0063116C" w:rsidRDefault="000021CF" w:rsidP="00C0460B">
      <w:pPr>
        <w:spacing w:after="0" w:line="240" w:lineRule="auto"/>
        <w:ind w:left="426"/>
        <w:rPr>
          <w:rFonts w:ascii="Times New Roman" w:hAnsi="Times New Roman" w:cs="Times New Roman"/>
          <w:sz w:val="28"/>
          <w:szCs w:val="28"/>
        </w:rPr>
      </w:pPr>
      <w:r w:rsidRPr="0063116C">
        <w:rPr>
          <w:rFonts w:ascii="Times New Roman" w:hAnsi="Times New Roman" w:cs="Times New Roman"/>
          <w:sz w:val="28"/>
          <w:szCs w:val="28"/>
        </w:rPr>
        <w:t>Jelen tájékoztató a „BAGOLY” Kft. által szervezett tanfolyamok és vizsgák iránt érdeklődők, a tanfolyamokra és a vizsgákra jelentkezők, a tanfolyamokon és a vizsgákon részt vevők, valamint az oktatók személyes adatainak kezelésére vonatkozik.</w:t>
      </w:r>
    </w:p>
    <w:p w:rsidR="00C0460B" w:rsidRDefault="00C0460B" w:rsidP="0063116C">
      <w:pPr>
        <w:spacing w:after="0" w:line="240" w:lineRule="auto"/>
        <w:rPr>
          <w:rFonts w:ascii="Times New Roman" w:hAnsi="Times New Roman" w:cs="Times New Roman"/>
          <w:sz w:val="28"/>
          <w:szCs w:val="28"/>
        </w:rPr>
      </w:pPr>
    </w:p>
    <w:p w:rsidR="000021CF" w:rsidRDefault="000021CF" w:rsidP="00C0460B">
      <w:pPr>
        <w:pStyle w:val="Listaszerbekezds"/>
        <w:numPr>
          <w:ilvl w:val="0"/>
          <w:numId w:val="8"/>
        </w:numPr>
        <w:spacing w:after="0" w:line="240" w:lineRule="auto"/>
        <w:ind w:left="426" w:hanging="426"/>
        <w:rPr>
          <w:rFonts w:ascii="Times New Roman" w:hAnsi="Times New Roman" w:cs="Times New Roman"/>
          <w:b/>
          <w:sz w:val="28"/>
          <w:szCs w:val="28"/>
        </w:rPr>
      </w:pPr>
      <w:r w:rsidRPr="00C0460B">
        <w:rPr>
          <w:rFonts w:ascii="Times New Roman" w:hAnsi="Times New Roman" w:cs="Times New Roman"/>
          <w:b/>
          <w:sz w:val="28"/>
          <w:szCs w:val="28"/>
        </w:rPr>
        <w:t>Az adatkezelés alapjául szolgáló jogszabályok</w:t>
      </w:r>
    </w:p>
    <w:p w:rsidR="00C0460B" w:rsidRPr="00C0460B" w:rsidRDefault="00C0460B" w:rsidP="00C0460B">
      <w:pPr>
        <w:pStyle w:val="Listaszerbekezds"/>
        <w:spacing w:after="0" w:line="240" w:lineRule="auto"/>
        <w:ind w:left="426"/>
        <w:rPr>
          <w:rFonts w:ascii="Times New Roman" w:hAnsi="Times New Roman" w:cs="Times New Roman"/>
          <w:b/>
          <w:sz w:val="28"/>
          <w:szCs w:val="28"/>
        </w:rPr>
      </w:pPr>
    </w:p>
    <w:p w:rsidR="000021CF" w:rsidRPr="0063116C" w:rsidRDefault="000021CF" w:rsidP="00C0460B">
      <w:pPr>
        <w:spacing w:after="0" w:line="240" w:lineRule="auto"/>
        <w:ind w:left="426" w:firstLine="283"/>
        <w:rPr>
          <w:rFonts w:ascii="Times New Roman" w:hAnsi="Times New Roman" w:cs="Times New Roman"/>
          <w:sz w:val="28"/>
          <w:szCs w:val="28"/>
        </w:rPr>
      </w:pPr>
      <w:r w:rsidRPr="0063116C">
        <w:rPr>
          <w:rFonts w:ascii="Times New Roman" w:hAnsi="Times New Roman" w:cs="Times New Roman"/>
          <w:sz w:val="28"/>
          <w:szCs w:val="28"/>
        </w:rPr>
        <w:t>A felnőttképzésre vonatkozó adatkezelésekre az alábbi jogszabályok vonatkoznak</w:t>
      </w:r>
    </w:p>
    <w:p w:rsidR="000021CF" w:rsidRPr="0063116C" w:rsidRDefault="000021CF" w:rsidP="00C0460B">
      <w:pPr>
        <w:pStyle w:val="Listaszerbekezds"/>
        <w:numPr>
          <w:ilvl w:val="0"/>
          <w:numId w:val="1"/>
        </w:numPr>
        <w:spacing w:after="0" w:line="240" w:lineRule="auto"/>
        <w:ind w:left="1418" w:hanging="425"/>
        <w:rPr>
          <w:rFonts w:ascii="Times New Roman" w:hAnsi="Times New Roman" w:cs="Times New Roman"/>
          <w:sz w:val="28"/>
          <w:szCs w:val="28"/>
        </w:rPr>
      </w:pPr>
      <w:r w:rsidRPr="0063116C">
        <w:rPr>
          <w:rFonts w:ascii="Times New Roman" w:hAnsi="Times New Roman" w:cs="Times New Roman"/>
          <w:sz w:val="28"/>
          <w:szCs w:val="28"/>
        </w:rPr>
        <w:t>Európai Parlament és a Tanács 2016/679 Rendelete („Általános Adatvédelmi Rendelet” vagy „GDPR”)</w:t>
      </w:r>
    </w:p>
    <w:p w:rsidR="000021CF" w:rsidRPr="0063116C" w:rsidRDefault="000021CF" w:rsidP="00C0460B">
      <w:pPr>
        <w:pStyle w:val="Listaszerbekezds"/>
        <w:numPr>
          <w:ilvl w:val="0"/>
          <w:numId w:val="1"/>
        </w:numPr>
        <w:spacing w:after="0" w:line="240" w:lineRule="auto"/>
        <w:ind w:left="1418" w:hanging="425"/>
        <w:rPr>
          <w:rFonts w:ascii="Times New Roman" w:hAnsi="Times New Roman" w:cs="Times New Roman"/>
          <w:sz w:val="28"/>
          <w:szCs w:val="28"/>
        </w:rPr>
      </w:pPr>
      <w:r w:rsidRPr="0063116C">
        <w:rPr>
          <w:rFonts w:ascii="Times New Roman" w:hAnsi="Times New Roman" w:cs="Times New Roman"/>
          <w:sz w:val="28"/>
          <w:szCs w:val="28"/>
        </w:rPr>
        <w:t xml:space="preserve">Az Információs </w:t>
      </w:r>
      <w:r w:rsidR="006640C3" w:rsidRPr="0063116C">
        <w:rPr>
          <w:rFonts w:ascii="Times New Roman" w:hAnsi="Times New Roman" w:cs="Times New Roman"/>
          <w:sz w:val="28"/>
          <w:szCs w:val="28"/>
        </w:rPr>
        <w:t xml:space="preserve">önrendelkezési jogról és az </w:t>
      </w:r>
      <w:proofErr w:type="gramStart"/>
      <w:r w:rsidR="006640C3" w:rsidRPr="0063116C">
        <w:rPr>
          <w:rFonts w:ascii="Times New Roman" w:hAnsi="Times New Roman" w:cs="Times New Roman"/>
          <w:sz w:val="28"/>
          <w:szCs w:val="28"/>
        </w:rPr>
        <w:t>információ</w:t>
      </w:r>
      <w:proofErr w:type="gramEnd"/>
      <w:r w:rsidR="006640C3" w:rsidRPr="0063116C">
        <w:rPr>
          <w:rFonts w:ascii="Times New Roman" w:hAnsi="Times New Roman" w:cs="Times New Roman"/>
          <w:sz w:val="28"/>
          <w:szCs w:val="28"/>
        </w:rPr>
        <w:t>szabadságról szóló 2011. évi CXII. törvény</w:t>
      </w:r>
    </w:p>
    <w:p w:rsidR="006640C3" w:rsidRPr="0063116C" w:rsidRDefault="00FC2FCF" w:rsidP="00C0460B">
      <w:pPr>
        <w:pStyle w:val="Listaszerbekezds"/>
        <w:numPr>
          <w:ilvl w:val="0"/>
          <w:numId w:val="1"/>
        </w:numPr>
        <w:spacing w:after="0" w:line="240" w:lineRule="auto"/>
        <w:ind w:left="1418" w:hanging="425"/>
        <w:rPr>
          <w:rFonts w:ascii="Times New Roman" w:hAnsi="Times New Roman" w:cs="Times New Roman"/>
          <w:sz w:val="28"/>
          <w:szCs w:val="28"/>
        </w:rPr>
      </w:pPr>
      <w:r>
        <w:rPr>
          <w:rFonts w:ascii="Times New Roman" w:hAnsi="Times New Roman" w:cs="Times New Roman"/>
          <w:sz w:val="28"/>
          <w:szCs w:val="28"/>
        </w:rPr>
        <w:t>a Felnőttkép</w:t>
      </w:r>
      <w:r w:rsidR="006640C3" w:rsidRPr="0063116C">
        <w:rPr>
          <w:rFonts w:ascii="Times New Roman" w:hAnsi="Times New Roman" w:cs="Times New Roman"/>
          <w:sz w:val="28"/>
          <w:szCs w:val="28"/>
        </w:rPr>
        <w:t>z</w:t>
      </w:r>
      <w:r>
        <w:rPr>
          <w:rFonts w:ascii="Times New Roman" w:hAnsi="Times New Roman" w:cs="Times New Roman"/>
          <w:sz w:val="28"/>
          <w:szCs w:val="28"/>
        </w:rPr>
        <w:t>é</w:t>
      </w:r>
      <w:r w:rsidR="006640C3" w:rsidRPr="0063116C">
        <w:rPr>
          <w:rFonts w:ascii="Times New Roman" w:hAnsi="Times New Roman" w:cs="Times New Roman"/>
          <w:sz w:val="28"/>
          <w:szCs w:val="28"/>
        </w:rPr>
        <w:t>sről szóló LXXVII. törvény („</w:t>
      </w:r>
      <w:proofErr w:type="spellStart"/>
      <w:r w:rsidR="006640C3" w:rsidRPr="0063116C">
        <w:rPr>
          <w:rFonts w:ascii="Times New Roman" w:hAnsi="Times New Roman" w:cs="Times New Roman"/>
          <w:sz w:val="28"/>
          <w:szCs w:val="28"/>
        </w:rPr>
        <w:t>Fktv</w:t>
      </w:r>
      <w:proofErr w:type="spellEnd"/>
      <w:r w:rsidR="006640C3" w:rsidRPr="0063116C">
        <w:rPr>
          <w:rFonts w:ascii="Times New Roman" w:hAnsi="Times New Roman" w:cs="Times New Roman"/>
          <w:sz w:val="28"/>
          <w:szCs w:val="28"/>
        </w:rPr>
        <w:t>.”)</w:t>
      </w:r>
    </w:p>
    <w:p w:rsidR="006640C3" w:rsidRPr="0063116C" w:rsidRDefault="006640C3" w:rsidP="0063116C">
      <w:pPr>
        <w:spacing w:after="0" w:line="240" w:lineRule="auto"/>
        <w:rPr>
          <w:rFonts w:ascii="Times New Roman" w:hAnsi="Times New Roman" w:cs="Times New Roman"/>
          <w:sz w:val="28"/>
          <w:szCs w:val="28"/>
        </w:rPr>
      </w:pPr>
    </w:p>
    <w:p w:rsidR="006640C3" w:rsidRDefault="006640C3" w:rsidP="00C0460B">
      <w:pPr>
        <w:pStyle w:val="Listaszerbekezds"/>
        <w:numPr>
          <w:ilvl w:val="0"/>
          <w:numId w:val="8"/>
        </w:numPr>
        <w:spacing w:after="0" w:line="240" w:lineRule="auto"/>
        <w:ind w:left="426" w:hanging="426"/>
        <w:rPr>
          <w:rFonts w:ascii="Times New Roman" w:hAnsi="Times New Roman" w:cs="Times New Roman"/>
          <w:b/>
          <w:sz w:val="28"/>
          <w:szCs w:val="28"/>
        </w:rPr>
      </w:pPr>
      <w:r w:rsidRPr="00C0460B">
        <w:rPr>
          <w:rFonts w:ascii="Times New Roman" w:hAnsi="Times New Roman" w:cs="Times New Roman"/>
          <w:b/>
          <w:sz w:val="28"/>
          <w:szCs w:val="28"/>
        </w:rPr>
        <w:t>Az adatkezelő</w:t>
      </w:r>
    </w:p>
    <w:p w:rsidR="00C0460B" w:rsidRPr="00C0460B" w:rsidRDefault="00C0460B" w:rsidP="00C0460B">
      <w:pPr>
        <w:pStyle w:val="Listaszerbekezds"/>
        <w:spacing w:after="0" w:line="240" w:lineRule="auto"/>
        <w:ind w:left="709"/>
        <w:rPr>
          <w:rFonts w:ascii="Times New Roman" w:hAnsi="Times New Roman" w:cs="Times New Roman"/>
          <w:b/>
          <w:sz w:val="28"/>
          <w:szCs w:val="28"/>
        </w:rPr>
      </w:pPr>
    </w:p>
    <w:p w:rsidR="006640C3" w:rsidRDefault="006640C3" w:rsidP="00C0460B">
      <w:pPr>
        <w:spacing w:after="0" w:line="240" w:lineRule="auto"/>
        <w:ind w:left="709"/>
        <w:rPr>
          <w:rFonts w:ascii="Times New Roman" w:hAnsi="Times New Roman" w:cs="Times New Roman"/>
          <w:sz w:val="28"/>
          <w:szCs w:val="28"/>
        </w:rPr>
      </w:pPr>
      <w:r w:rsidRPr="0063116C">
        <w:rPr>
          <w:rFonts w:ascii="Times New Roman" w:hAnsi="Times New Roman" w:cs="Times New Roman"/>
          <w:sz w:val="28"/>
          <w:szCs w:val="28"/>
        </w:rPr>
        <w:t>Adatkezelőnek a „BAGOLY” Kft. minősül.</w:t>
      </w:r>
    </w:p>
    <w:p w:rsidR="00C0460B" w:rsidRPr="0063116C" w:rsidRDefault="00C0460B" w:rsidP="00C0460B">
      <w:pPr>
        <w:spacing w:after="0" w:line="240" w:lineRule="auto"/>
        <w:ind w:left="709"/>
        <w:rPr>
          <w:rFonts w:ascii="Times New Roman" w:hAnsi="Times New Roman" w:cs="Times New Roman"/>
          <w:sz w:val="28"/>
          <w:szCs w:val="28"/>
        </w:rPr>
      </w:pPr>
    </w:p>
    <w:p w:rsidR="006640C3" w:rsidRPr="0063116C" w:rsidRDefault="006640C3" w:rsidP="00C0460B">
      <w:pPr>
        <w:spacing w:after="0" w:line="240" w:lineRule="auto"/>
        <w:ind w:left="567"/>
        <w:rPr>
          <w:rFonts w:ascii="Times New Roman" w:hAnsi="Times New Roman" w:cs="Times New Roman"/>
          <w:sz w:val="28"/>
          <w:szCs w:val="28"/>
        </w:rPr>
      </w:pPr>
      <w:r w:rsidRPr="0063116C">
        <w:rPr>
          <w:rFonts w:ascii="Times New Roman" w:hAnsi="Times New Roman" w:cs="Times New Roman"/>
          <w:sz w:val="28"/>
          <w:szCs w:val="28"/>
        </w:rPr>
        <w:t>„BAGOLY” Kft.: „BAGOLY” Oktatási, Továbbképzési és Szolgáltató Kft.</w:t>
      </w:r>
    </w:p>
    <w:p w:rsidR="006640C3" w:rsidRPr="0063116C" w:rsidRDefault="006640C3" w:rsidP="0063116C">
      <w:pPr>
        <w:spacing w:after="0" w:line="240" w:lineRule="auto"/>
        <w:rPr>
          <w:rFonts w:ascii="Times New Roman" w:hAnsi="Times New Roman" w:cs="Times New Roman"/>
          <w:sz w:val="28"/>
          <w:szCs w:val="28"/>
        </w:rPr>
      </w:pPr>
      <w:r w:rsidRPr="0063116C">
        <w:rPr>
          <w:rFonts w:ascii="Times New Roman" w:hAnsi="Times New Roman" w:cs="Times New Roman"/>
          <w:sz w:val="28"/>
          <w:szCs w:val="28"/>
        </w:rPr>
        <w:t xml:space="preserve">                           </w:t>
      </w:r>
      <w:r w:rsidR="00C0460B">
        <w:rPr>
          <w:rFonts w:ascii="Times New Roman" w:hAnsi="Times New Roman" w:cs="Times New Roman"/>
          <w:sz w:val="28"/>
          <w:szCs w:val="28"/>
        </w:rPr>
        <w:tab/>
        <w:t xml:space="preserve">        </w:t>
      </w:r>
      <w:r w:rsidRPr="0063116C">
        <w:rPr>
          <w:rFonts w:ascii="Times New Roman" w:hAnsi="Times New Roman" w:cs="Times New Roman"/>
          <w:sz w:val="28"/>
          <w:szCs w:val="28"/>
        </w:rPr>
        <w:t>Székhely: 3527 Miskolc, Zsigmondy u. 2.</w:t>
      </w:r>
    </w:p>
    <w:p w:rsidR="006640C3" w:rsidRPr="0063116C" w:rsidRDefault="006640C3" w:rsidP="0063116C">
      <w:pPr>
        <w:spacing w:after="0" w:line="240" w:lineRule="auto"/>
        <w:rPr>
          <w:rFonts w:ascii="Times New Roman" w:hAnsi="Times New Roman" w:cs="Times New Roman"/>
          <w:sz w:val="28"/>
          <w:szCs w:val="28"/>
        </w:rPr>
      </w:pPr>
      <w:r w:rsidRPr="0063116C">
        <w:rPr>
          <w:rFonts w:ascii="Times New Roman" w:hAnsi="Times New Roman" w:cs="Times New Roman"/>
          <w:sz w:val="28"/>
          <w:szCs w:val="28"/>
        </w:rPr>
        <w:t xml:space="preserve">                          </w:t>
      </w:r>
      <w:r w:rsidR="00C0460B">
        <w:rPr>
          <w:rFonts w:ascii="Times New Roman" w:hAnsi="Times New Roman" w:cs="Times New Roman"/>
          <w:sz w:val="28"/>
          <w:szCs w:val="28"/>
        </w:rPr>
        <w:t xml:space="preserve">          </w:t>
      </w:r>
      <w:r w:rsidRPr="0063116C">
        <w:rPr>
          <w:rFonts w:ascii="Times New Roman" w:hAnsi="Times New Roman" w:cs="Times New Roman"/>
          <w:sz w:val="28"/>
          <w:szCs w:val="28"/>
        </w:rPr>
        <w:t xml:space="preserve">  Postacím: 3502 Miskolc 2. Pf.: 358.</w:t>
      </w:r>
    </w:p>
    <w:p w:rsidR="006640C3" w:rsidRPr="00C0460B" w:rsidRDefault="006640C3" w:rsidP="0063116C">
      <w:pPr>
        <w:spacing w:after="0" w:line="240" w:lineRule="auto"/>
        <w:rPr>
          <w:rFonts w:ascii="Times New Roman" w:hAnsi="Times New Roman" w:cs="Times New Roman"/>
          <w:sz w:val="28"/>
          <w:szCs w:val="28"/>
        </w:rPr>
      </w:pPr>
      <w:r w:rsidRPr="0063116C">
        <w:rPr>
          <w:rFonts w:ascii="Times New Roman" w:hAnsi="Times New Roman" w:cs="Times New Roman"/>
          <w:sz w:val="28"/>
          <w:szCs w:val="28"/>
        </w:rPr>
        <w:t xml:space="preserve">                          </w:t>
      </w:r>
      <w:r w:rsidR="00C0460B">
        <w:rPr>
          <w:rFonts w:ascii="Times New Roman" w:hAnsi="Times New Roman" w:cs="Times New Roman"/>
          <w:sz w:val="28"/>
          <w:szCs w:val="28"/>
        </w:rPr>
        <w:t xml:space="preserve">         </w:t>
      </w:r>
      <w:r w:rsidRPr="0063116C">
        <w:rPr>
          <w:rFonts w:ascii="Times New Roman" w:hAnsi="Times New Roman" w:cs="Times New Roman"/>
          <w:sz w:val="28"/>
          <w:szCs w:val="28"/>
        </w:rPr>
        <w:t xml:space="preserve">   E-mail:</w:t>
      </w:r>
      <w:r w:rsidRPr="00C0460B">
        <w:rPr>
          <w:rFonts w:ascii="Times New Roman" w:hAnsi="Times New Roman" w:cs="Times New Roman"/>
          <w:sz w:val="28"/>
          <w:szCs w:val="28"/>
        </w:rPr>
        <w:t xml:space="preserve"> </w:t>
      </w:r>
      <w:hyperlink r:id="rId5" w:history="1">
        <w:r w:rsidRPr="00C0460B">
          <w:rPr>
            <w:rStyle w:val="Hiperhivatkozs"/>
            <w:rFonts w:ascii="Times New Roman" w:hAnsi="Times New Roman" w:cs="Times New Roman"/>
            <w:color w:val="auto"/>
            <w:sz w:val="28"/>
            <w:szCs w:val="28"/>
            <w:u w:val="none"/>
          </w:rPr>
          <w:t>info@bagolykft.hu</w:t>
        </w:r>
      </w:hyperlink>
    </w:p>
    <w:p w:rsidR="006640C3" w:rsidRPr="0063116C" w:rsidRDefault="006640C3" w:rsidP="0063116C">
      <w:pPr>
        <w:spacing w:after="0" w:line="240" w:lineRule="auto"/>
        <w:rPr>
          <w:rFonts w:ascii="Times New Roman" w:hAnsi="Times New Roman" w:cs="Times New Roman"/>
          <w:sz w:val="28"/>
          <w:szCs w:val="28"/>
        </w:rPr>
      </w:pPr>
      <w:r w:rsidRPr="0063116C">
        <w:rPr>
          <w:rFonts w:ascii="Times New Roman" w:hAnsi="Times New Roman" w:cs="Times New Roman"/>
          <w:sz w:val="28"/>
          <w:szCs w:val="28"/>
        </w:rPr>
        <w:t xml:space="preserve">                             </w:t>
      </w:r>
      <w:r w:rsidR="00C0460B">
        <w:rPr>
          <w:rFonts w:ascii="Times New Roman" w:hAnsi="Times New Roman" w:cs="Times New Roman"/>
          <w:sz w:val="28"/>
          <w:szCs w:val="28"/>
        </w:rPr>
        <w:t xml:space="preserve">         </w:t>
      </w:r>
      <w:r w:rsidRPr="0063116C">
        <w:rPr>
          <w:rFonts w:ascii="Times New Roman" w:hAnsi="Times New Roman" w:cs="Times New Roman"/>
          <w:sz w:val="28"/>
          <w:szCs w:val="28"/>
        </w:rPr>
        <w:t>Telefon: 46/507-880; 20/448-4734; 20/966-</w:t>
      </w:r>
      <w:r w:rsidR="00CE02D9" w:rsidRPr="0063116C">
        <w:rPr>
          <w:rFonts w:ascii="Times New Roman" w:hAnsi="Times New Roman" w:cs="Times New Roman"/>
          <w:sz w:val="28"/>
          <w:szCs w:val="28"/>
        </w:rPr>
        <w:t>8356</w:t>
      </w:r>
    </w:p>
    <w:p w:rsidR="00CE02D9" w:rsidRPr="0063116C" w:rsidRDefault="00CE02D9" w:rsidP="0063116C">
      <w:pPr>
        <w:spacing w:after="0" w:line="240" w:lineRule="auto"/>
        <w:rPr>
          <w:rFonts w:ascii="Times New Roman" w:hAnsi="Times New Roman" w:cs="Times New Roman"/>
          <w:sz w:val="28"/>
          <w:szCs w:val="28"/>
        </w:rPr>
      </w:pPr>
      <w:r w:rsidRPr="0063116C">
        <w:rPr>
          <w:rFonts w:ascii="Times New Roman" w:hAnsi="Times New Roman" w:cs="Times New Roman"/>
          <w:sz w:val="28"/>
          <w:szCs w:val="28"/>
        </w:rPr>
        <w:t xml:space="preserve">                           </w:t>
      </w:r>
      <w:r w:rsidR="00C0460B">
        <w:rPr>
          <w:rFonts w:ascii="Times New Roman" w:hAnsi="Times New Roman" w:cs="Times New Roman"/>
          <w:sz w:val="28"/>
          <w:szCs w:val="28"/>
        </w:rPr>
        <w:t xml:space="preserve">        </w:t>
      </w:r>
      <w:r w:rsidRPr="0063116C">
        <w:rPr>
          <w:rFonts w:ascii="Times New Roman" w:hAnsi="Times New Roman" w:cs="Times New Roman"/>
          <w:sz w:val="28"/>
          <w:szCs w:val="28"/>
        </w:rPr>
        <w:t xml:space="preserve">   Telefon/Fax</w:t>
      </w:r>
      <w:proofErr w:type="gramStart"/>
      <w:r w:rsidRPr="0063116C">
        <w:rPr>
          <w:rFonts w:ascii="Times New Roman" w:hAnsi="Times New Roman" w:cs="Times New Roman"/>
          <w:sz w:val="28"/>
          <w:szCs w:val="28"/>
        </w:rPr>
        <w:t>.:</w:t>
      </w:r>
      <w:proofErr w:type="gramEnd"/>
      <w:r w:rsidRPr="0063116C">
        <w:rPr>
          <w:rFonts w:ascii="Times New Roman" w:hAnsi="Times New Roman" w:cs="Times New Roman"/>
          <w:sz w:val="28"/>
          <w:szCs w:val="28"/>
        </w:rPr>
        <w:t xml:space="preserve"> 46/507-881</w:t>
      </w:r>
    </w:p>
    <w:p w:rsidR="00CE02D9" w:rsidRPr="00C0460B" w:rsidRDefault="00CE02D9" w:rsidP="0063116C">
      <w:pPr>
        <w:spacing w:after="0" w:line="240" w:lineRule="auto"/>
        <w:rPr>
          <w:rFonts w:ascii="Times New Roman" w:hAnsi="Times New Roman" w:cs="Times New Roman"/>
          <w:sz w:val="28"/>
          <w:szCs w:val="28"/>
        </w:rPr>
      </w:pPr>
      <w:r w:rsidRPr="0063116C">
        <w:rPr>
          <w:rFonts w:ascii="Times New Roman" w:hAnsi="Times New Roman" w:cs="Times New Roman"/>
          <w:sz w:val="28"/>
          <w:szCs w:val="28"/>
        </w:rPr>
        <w:t xml:space="preserve">                           </w:t>
      </w:r>
      <w:r w:rsidR="00C0460B">
        <w:rPr>
          <w:rFonts w:ascii="Times New Roman" w:hAnsi="Times New Roman" w:cs="Times New Roman"/>
          <w:sz w:val="28"/>
          <w:szCs w:val="28"/>
        </w:rPr>
        <w:t xml:space="preserve">        </w:t>
      </w:r>
      <w:r w:rsidRPr="0063116C">
        <w:rPr>
          <w:rFonts w:ascii="Times New Roman" w:hAnsi="Times New Roman" w:cs="Times New Roman"/>
          <w:sz w:val="28"/>
          <w:szCs w:val="28"/>
        </w:rPr>
        <w:t xml:space="preserve">   Honlap: </w:t>
      </w:r>
      <w:hyperlink r:id="rId6" w:history="1">
        <w:r w:rsidRPr="00C0460B">
          <w:rPr>
            <w:rStyle w:val="Hiperhivatkozs"/>
            <w:rFonts w:ascii="Times New Roman" w:hAnsi="Times New Roman" w:cs="Times New Roman"/>
            <w:color w:val="auto"/>
            <w:sz w:val="28"/>
            <w:szCs w:val="28"/>
            <w:u w:val="none"/>
          </w:rPr>
          <w:t>www.bagolykft.hu</w:t>
        </w:r>
      </w:hyperlink>
    </w:p>
    <w:p w:rsidR="00CE02D9" w:rsidRPr="0063116C" w:rsidRDefault="00CE02D9" w:rsidP="0063116C">
      <w:pPr>
        <w:spacing w:after="0" w:line="240" w:lineRule="auto"/>
        <w:rPr>
          <w:rFonts w:ascii="Times New Roman" w:hAnsi="Times New Roman" w:cs="Times New Roman"/>
          <w:sz w:val="28"/>
          <w:szCs w:val="28"/>
        </w:rPr>
      </w:pPr>
    </w:p>
    <w:p w:rsidR="00CE02D9" w:rsidRPr="00C0460B" w:rsidRDefault="00CE02D9" w:rsidP="00C0460B">
      <w:pPr>
        <w:pStyle w:val="Listaszerbekezds"/>
        <w:numPr>
          <w:ilvl w:val="0"/>
          <w:numId w:val="8"/>
        </w:numPr>
        <w:spacing w:after="0" w:line="240" w:lineRule="auto"/>
        <w:ind w:left="426" w:hanging="426"/>
        <w:rPr>
          <w:rFonts w:ascii="Times New Roman" w:hAnsi="Times New Roman" w:cs="Times New Roman"/>
          <w:b/>
          <w:sz w:val="28"/>
          <w:szCs w:val="28"/>
        </w:rPr>
      </w:pPr>
      <w:r w:rsidRPr="00C0460B">
        <w:rPr>
          <w:rFonts w:ascii="Times New Roman" w:hAnsi="Times New Roman" w:cs="Times New Roman"/>
          <w:b/>
          <w:sz w:val="28"/>
          <w:szCs w:val="28"/>
        </w:rPr>
        <w:t>Fogalom meghatározások</w:t>
      </w:r>
    </w:p>
    <w:p w:rsidR="00C0460B" w:rsidRPr="0063116C" w:rsidRDefault="00C0460B" w:rsidP="0063116C">
      <w:pPr>
        <w:spacing w:after="0" w:line="240" w:lineRule="auto"/>
        <w:rPr>
          <w:rFonts w:ascii="Times New Roman" w:hAnsi="Times New Roman" w:cs="Times New Roman"/>
          <w:b/>
          <w:sz w:val="28"/>
          <w:szCs w:val="28"/>
        </w:rPr>
      </w:pPr>
    </w:p>
    <w:p w:rsidR="00C0460B" w:rsidRDefault="00CE02D9" w:rsidP="00C0460B">
      <w:pPr>
        <w:pStyle w:val="Listaszerbekezds"/>
        <w:numPr>
          <w:ilvl w:val="1"/>
          <w:numId w:val="8"/>
        </w:numPr>
        <w:spacing w:after="0" w:line="240" w:lineRule="auto"/>
        <w:ind w:left="993" w:hanging="633"/>
        <w:rPr>
          <w:rFonts w:ascii="Times New Roman" w:hAnsi="Times New Roman" w:cs="Times New Roman"/>
          <w:sz w:val="28"/>
          <w:szCs w:val="28"/>
        </w:rPr>
      </w:pPr>
      <w:r w:rsidRPr="00C0460B">
        <w:rPr>
          <w:rFonts w:ascii="Times New Roman" w:hAnsi="Times New Roman" w:cs="Times New Roman"/>
          <w:b/>
          <w:sz w:val="28"/>
          <w:szCs w:val="28"/>
        </w:rPr>
        <w:t>Érintett:</w:t>
      </w:r>
      <w:r w:rsidRPr="00C0460B">
        <w:rPr>
          <w:rFonts w:ascii="Times New Roman" w:hAnsi="Times New Roman" w:cs="Times New Roman"/>
          <w:sz w:val="28"/>
          <w:szCs w:val="28"/>
        </w:rPr>
        <w:t xml:space="preserve"> bármely meghatározott, személyes adat alapján azonosított </w:t>
      </w:r>
    </w:p>
    <w:p w:rsidR="00CE02D9" w:rsidRPr="00C0460B" w:rsidRDefault="00CE02D9" w:rsidP="00C0460B">
      <w:pPr>
        <w:pStyle w:val="Listaszerbekezds"/>
        <w:spacing w:after="0" w:line="240" w:lineRule="auto"/>
        <w:ind w:left="2127"/>
        <w:rPr>
          <w:rFonts w:ascii="Times New Roman" w:hAnsi="Times New Roman" w:cs="Times New Roman"/>
          <w:sz w:val="28"/>
          <w:szCs w:val="28"/>
        </w:rPr>
      </w:pPr>
      <w:proofErr w:type="gramStart"/>
      <w:r w:rsidRPr="00C0460B">
        <w:rPr>
          <w:rFonts w:ascii="Times New Roman" w:hAnsi="Times New Roman" w:cs="Times New Roman"/>
          <w:sz w:val="28"/>
          <w:szCs w:val="28"/>
        </w:rPr>
        <w:t>vagy</w:t>
      </w:r>
      <w:proofErr w:type="gramEnd"/>
      <w:r w:rsidRPr="00C0460B">
        <w:rPr>
          <w:rFonts w:ascii="Times New Roman" w:hAnsi="Times New Roman" w:cs="Times New Roman"/>
          <w:sz w:val="28"/>
          <w:szCs w:val="28"/>
        </w:rPr>
        <w:t xml:space="preserve"> – közvetlenül, vagy közvetve azonosítható természetes személy</w:t>
      </w:r>
    </w:p>
    <w:p w:rsidR="00C0460B" w:rsidRPr="00FC2FCF" w:rsidRDefault="00C0460B" w:rsidP="0063116C">
      <w:pPr>
        <w:spacing w:after="0" w:line="240" w:lineRule="auto"/>
        <w:rPr>
          <w:rFonts w:ascii="Times New Roman" w:hAnsi="Times New Roman" w:cs="Times New Roman"/>
          <w:sz w:val="20"/>
          <w:szCs w:val="20"/>
        </w:rPr>
      </w:pPr>
    </w:p>
    <w:p w:rsidR="00FC2FCF" w:rsidRDefault="00CE02D9" w:rsidP="00FC2FCF">
      <w:pPr>
        <w:pStyle w:val="Listaszerbekezds"/>
        <w:numPr>
          <w:ilvl w:val="1"/>
          <w:numId w:val="8"/>
        </w:numPr>
        <w:spacing w:after="0" w:line="240" w:lineRule="auto"/>
        <w:ind w:left="993" w:hanging="633"/>
        <w:rPr>
          <w:rFonts w:ascii="Times New Roman" w:hAnsi="Times New Roman" w:cs="Times New Roman"/>
          <w:sz w:val="28"/>
          <w:szCs w:val="28"/>
        </w:rPr>
      </w:pPr>
      <w:r w:rsidRPr="00FC2FCF">
        <w:rPr>
          <w:rFonts w:ascii="Times New Roman" w:hAnsi="Times New Roman" w:cs="Times New Roman"/>
          <w:b/>
          <w:sz w:val="28"/>
          <w:szCs w:val="28"/>
        </w:rPr>
        <w:t>Személyes adat:</w:t>
      </w:r>
      <w:r w:rsidRPr="00FC2FCF">
        <w:rPr>
          <w:rFonts w:ascii="Times New Roman" w:hAnsi="Times New Roman" w:cs="Times New Roman"/>
          <w:sz w:val="28"/>
          <w:szCs w:val="28"/>
        </w:rPr>
        <w:t xml:space="preserve"> azonosított, vagy azo</w:t>
      </w:r>
      <w:r w:rsidR="00FC2FCF">
        <w:rPr>
          <w:rFonts w:ascii="Times New Roman" w:hAnsi="Times New Roman" w:cs="Times New Roman"/>
          <w:sz w:val="28"/>
          <w:szCs w:val="28"/>
        </w:rPr>
        <w:t>nosítható természetes személyre</w:t>
      </w:r>
    </w:p>
    <w:p w:rsidR="00FC2FCF" w:rsidRPr="00FC2FCF" w:rsidRDefault="00CE02D9" w:rsidP="00FC2FCF">
      <w:pPr>
        <w:pStyle w:val="Listaszerbekezds"/>
        <w:spacing w:after="0" w:line="240" w:lineRule="auto"/>
        <w:ind w:left="993" w:firstLine="1984"/>
        <w:rPr>
          <w:rFonts w:ascii="Times New Roman" w:hAnsi="Times New Roman" w:cs="Times New Roman"/>
          <w:sz w:val="28"/>
          <w:szCs w:val="28"/>
        </w:rPr>
      </w:pPr>
      <w:r w:rsidRPr="00FC2FCF">
        <w:rPr>
          <w:rFonts w:ascii="Times New Roman" w:hAnsi="Times New Roman" w:cs="Times New Roman"/>
          <w:sz w:val="28"/>
          <w:szCs w:val="28"/>
        </w:rPr>
        <w:t xml:space="preserve">(„érintett”) vonatkozó bármely </w:t>
      </w:r>
      <w:proofErr w:type="gramStart"/>
      <w:r w:rsidRPr="00FC2FCF">
        <w:rPr>
          <w:rFonts w:ascii="Times New Roman" w:hAnsi="Times New Roman" w:cs="Times New Roman"/>
          <w:sz w:val="28"/>
          <w:szCs w:val="28"/>
        </w:rPr>
        <w:t>információ</w:t>
      </w:r>
      <w:proofErr w:type="gramEnd"/>
    </w:p>
    <w:p w:rsidR="00FC2FCF" w:rsidRDefault="00CE02D9" w:rsidP="00FC2FCF">
      <w:pPr>
        <w:pStyle w:val="Listaszerbekezds"/>
        <w:numPr>
          <w:ilvl w:val="1"/>
          <w:numId w:val="8"/>
        </w:numPr>
        <w:spacing w:after="0" w:line="240" w:lineRule="auto"/>
        <w:ind w:left="993" w:hanging="633"/>
        <w:rPr>
          <w:rFonts w:ascii="Times New Roman" w:hAnsi="Times New Roman" w:cs="Times New Roman"/>
          <w:sz w:val="28"/>
          <w:szCs w:val="28"/>
        </w:rPr>
      </w:pPr>
      <w:r w:rsidRPr="00FC2FCF">
        <w:rPr>
          <w:rFonts w:ascii="Times New Roman" w:hAnsi="Times New Roman" w:cs="Times New Roman"/>
          <w:b/>
          <w:sz w:val="28"/>
          <w:szCs w:val="28"/>
        </w:rPr>
        <w:lastRenderedPageBreak/>
        <w:t>Adatkezelés:</w:t>
      </w:r>
      <w:r w:rsidRPr="00FC2FCF">
        <w:rPr>
          <w:rFonts w:ascii="Times New Roman" w:hAnsi="Times New Roman" w:cs="Times New Roman"/>
          <w:sz w:val="28"/>
          <w:szCs w:val="28"/>
        </w:rPr>
        <w:t xml:space="preserve"> a személyes</w:t>
      </w:r>
      <w:r w:rsidR="00FC2FCF">
        <w:rPr>
          <w:rFonts w:ascii="Times New Roman" w:hAnsi="Times New Roman" w:cs="Times New Roman"/>
          <w:sz w:val="28"/>
          <w:szCs w:val="28"/>
        </w:rPr>
        <w:t xml:space="preserve"> adatokon vagy adatállományokon</w:t>
      </w:r>
    </w:p>
    <w:p w:rsidR="00CE02D9" w:rsidRDefault="00CE02D9" w:rsidP="00FC2FCF">
      <w:pPr>
        <w:pStyle w:val="Listaszerbekezds"/>
        <w:spacing w:after="0" w:line="240" w:lineRule="auto"/>
        <w:ind w:left="2552"/>
        <w:rPr>
          <w:rFonts w:ascii="Times New Roman" w:hAnsi="Times New Roman" w:cs="Times New Roman"/>
          <w:sz w:val="28"/>
          <w:szCs w:val="28"/>
        </w:rPr>
      </w:pPr>
      <w:proofErr w:type="gramStart"/>
      <w:r w:rsidRPr="00FC2FCF">
        <w:rPr>
          <w:rFonts w:ascii="Times New Roman" w:hAnsi="Times New Roman" w:cs="Times New Roman"/>
          <w:sz w:val="28"/>
          <w:szCs w:val="28"/>
        </w:rPr>
        <w:t>automatizált</w:t>
      </w:r>
      <w:proofErr w:type="gramEnd"/>
      <w:r w:rsidRPr="00FC2FCF">
        <w:rPr>
          <w:rFonts w:ascii="Times New Roman" w:hAnsi="Times New Roman" w:cs="Times New Roman"/>
          <w:sz w:val="28"/>
          <w:szCs w:val="28"/>
        </w:rPr>
        <w:t xml:space="preserve">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tételútján, összehangolás vagy összekapcsolás, korlátozás, törlés, illetve megsemmisítés</w:t>
      </w:r>
    </w:p>
    <w:p w:rsidR="00FC2FCF" w:rsidRPr="00FC2FCF" w:rsidRDefault="00FC2FCF" w:rsidP="00FC2FCF">
      <w:pPr>
        <w:pStyle w:val="Listaszerbekezds"/>
        <w:spacing w:after="0" w:line="240" w:lineRule="auto"/>
        <w:ind w:left="2552"/>
        <w:rPr>
          <w:rFonts w:ascii="Times New Roman" w:hAnsi="Times New Roman" w:cs="Times New Roman"/>
          <w:sz w:val="20"/>
          <w:szCs w:val="20"/>
        </w:rPr>
      </w:pPr>
    </w:p>
    <w:p w:rsidR="00FC2FCF" w:rsidRDefault="00CE02D9" w:rsidP="00FC2FCF">
      <w:pPr>
        <w:pStyle w:val="Listaszerbekezds"/>
        <w:numPr>
          <w:ilvl w:val="1"/>
          <w:numId w:val="8"/>
        </w:numPr>
        <w:spacing w:after="0" w:line="240" w:lineRule="auto"/>
        <w:ind w:left="993" w:hanging="633"/>
        <w:rPr>
          <w:rFonts w:ascii="Times New Roman" w:hAnsi="Times New Roman" w:cs="Times New Roman"/>
          <w:sz w:val="28"/>
          <w:szCs w:val="28"/>
        </w:rPr>
      </w:pPr>
      <w:r w:rsidRPr="00FC2FCF">
        <w:rPr>
          <w:rFonts w:ascii="Times New Roman" w:hAnsi="Times New Roman" w:cs="Times New Roman"/>
          <w:b/>
          <w:sz w:val="28"/>
          <w:szCs w:val="28"/>
        </w:rPr>
        <w:t>Adatkezelő:</w:t>
      </w:r>
      <w:r w:rsidRPr="00FC2FCF">
        <w:rPr>
          <w:rFonts w:ascii="Times New Roman" w:hAnsi="Times New Roman" w:cs="Times New Roman"/>
          <w:sz w:val="28"/>
          <w:szCs w:val="28"/>
        </w:rPr>
        <w:t xml:space="preserve"> </w:t>
      </w:r>
      <w:r w:rsidR="009A4D37" w:rsidRPr="00FC2FCF">
        <w:rPr>
          <w:rFonts w:ascii="Times New Roman" w:hAnsi="Times New Roman" w:cs="Times New Roman"/>
          <w:sz w:val="28"/>
          <w:szCs w:val="28"/>
        </w:rPr>
        <w:t xml:space="preserve">az a természetes vagy </w:t>
      </w:r>
      <w:r w:rsidR="00FC2FCF">
        <w:rPr>
          <w:rFonts w:ascii="Times New Roman" w:hAnsi="Times New Roman" w:cs="Times New Roman"/>
          <w:sz w:val="28"/>
          <w:szCs w:val="28"/>
        </w:rPr>
        <w:t>jogi személy, közhatalmi szerv,</w:t>
      </w:r>
    </w:p>
    <w:p w:rsidR="00CE02D9" w:rsidRDefault="009A4D37" w:rsidP="00FC2FCF">
      <w:pPr>
        <w:pStyle w:val="Listaszerbekezds"/>
        <w:spacing w:after="0" w:line="240" w:lineRule="auto"/>
        <w:ind w:left="2552"/>
        <w:rPr>
          <w:rFonts w:ascii="Times New Roman" w:hAnsi="Times New Roman" w:cs="Times New Roman"/>
          <w:sz w:val="28"/>
          <w:szCs w:val="28"/>
        </w:rPr>
      </w:pPr>
      <w:proofErr w:type="gramStart"/>
      <w:r w:rsidRPr="00FC2FCF">
        <w:rPr>
          <w:rFonts w:ascii="Times New Roman" w:hAnsi="Times New Roman" w:cs="Times New Roman"/>
          <w:sz w:val="28"/>
          <w:szCs w:val="28"/>
        </w:rPr>
        <w:t>ügynökség</w:t>
      </w:r>
      <w:proofErr w:type="gramEnd"/>
      <w:r w:rsidRPr="00FC2FCF">
        <w:rPr>
          <w:rFonts w:ascii="Times New Roman" w:hAnsi="Times New Roman" w:cs="Times New Roman"/>
          <w:sz w:val="28"/>
          <w:szCs w:val="28"/>
        </w:rPr>
        <w:t>, vagy bármely,</w:t>
      </w:r>
      <w:r w:rsidR="00FC2FCF">
        <w:rPr>
          <w:rFonts w:ascii="Times New Roman" w:hAnsi="Times New Roman" w:cs="Times New Roman"/>
          <w:sz w:val="28"/>
          <w:szCs w:val="28"/>
        </w:rPr>
        <w:t xml:space="preserve"> </w:t>
      </w:r>
      <w:r w:rsidRPr="00FC2FCF">
        <w:rPr>
          <w:rFonts w:ascii="Times New Roman" w:hAnsi="Times New Roman" w:cs="Times New Roman"/>
          <w:sz w:val="28"/>
          <w:szCs w:val="28"/>
        </w:rPr>
        <w:t>egyéb szerv, amely a személyes adatok kezelésének céljait és eszközeit önállóan vagy másokkal együtt meghatározza, ha az adatkezelés céljait és eszközeit az uniós vagy tagállami jog határozza meg, az adatkezelőt, vagy az adatkezelő kijelölésére vonatkozó különös szempontokat az uniós vagy tagállami jog is meghatározhatja</w:t>
      </w:r>
    </w:p>
    <w:p w:rsidR="00FC2FCF" w:rsidRPr="00FC2FCF" w:rsidRDefault="00FC2FCF" w:rsidP="00FC2FCF">
      <w:pPr>
        <w:pStyle w:val="Listaszerbekezds"/>
        <w:spacing w:after="0" w:line="240" w:lineRule="auto"/>
        <w:ind w:left="2552"/>
        <w:rPr>
          <w:rFonts w:ascii="Times New Roman" w:hAnsi="Times New Roman" w:cs="Times New Roman"/>
          <w:sz w:val="20"/>
          <w:szCs w:val="20"/>
        </w:rPr>
      </w:pPr>
    </w:p>
    <w:p w:rsidR="00FC2FCF" w:rsidRDefault="009A4D37" w:rsidP="00FC2FCF">
      <w:pPr>
        <w:pStyle w:val="Listaszerbekezds"/>
        <w:numPr>
          <w:ilvl w:val="1"/>
          <w:numId w:val="8"/>
        </w:numPr>
        <w:spacing w:after="0" w:line="240" w:lineRule="auto"/>
        <w:ind w:left="993" w:hanging="633"/>
        <w:rPr>
          <w:rFonts w:ascii="Times New Roman" w:hAnsi="Times New Roman" w:cs="Times New Roman"/>
          <w:sz w:val="28"/>
          <w:szCs w:val="28"/>
        </w:rPr>
      </w:pPr>
      <w:r w:rsidRPr="00FC2FCF">
        <w:rPr>
          <w:rFonts w:ascii="Times New Roman" w:hAnsi="Times New Roman" w:cs="Times New Roman"/>
          <w:b/>
          <w:sz w:val="28"/>
          <w:szCs w:val="28"/>
        </w:rPr>
        <w:t>Adatfeldolgozó:</w:t>
      </w:r>
      <w:r w:rsidRPr="00FC2FCF">
        <w:rPr>
          <w:rFonts w:ascii="Times New Roman" w:hAnsi="Times New Roman" w:cs="Times New Roman"/>
          <w:sz w:val="28"/>
          <w:szCs w:val="28"/>
        </w:rPr>
        <w:t xml:space="preserve"> az a természetes vagy jogi személy, közhatalmi sz</w:t>
      </w:r>
      <w:r w:rsidR="00FC2FCF">
        <w:rPr>
          <w:rFonts w:ascii="Times New Roman" w:hAnsi="Times New Roman" w:cs="Times New Roman"/>
          <w:sz w:val="28"/>
          <w:szCs w:val="28"/>
        </w:rPr>
        <w:t>erv,</w:t>
      </w:r>
    </w:p>
    <w:p w:rsidR="009A4D37" w:rsidRDefault="00FC2FCF" w:rsidP="00FC2FCF">
      <w:pPr>
        <w:pStyle w:val="Listaszerbekezds"/>
        <w:spacing w:after="0" w:line="240" w:lineRule="auto"/>
        <w:ind w:left="2977" w:hanging="142"/>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9A4D37" w:rsidRPr="00FC2FCF">
        <w:rPr>
          <w:rFonts w:ascii="Times New Roman" w:hAnsi="Times New Roman" w:cs="Times New Roman"/>
          <w:sz w:val="28"/>
          <w:szCs w:val="28"/>
        </w:rPr>
        <w:t>ügynökség</w:t>
      </w:r>
      <w:proofErr w:type="gramEnd"/>
      <w:r w:rsidR="009A4D37" w:rsidRPr="00FC2FCF">
        <w:rPr>
          <w:rFonts w:ascii="Times New Roman" w:hAnsi="Times New Roman" w:cs="Times New Roman"/>
          <w:sz w:val="28"/>
          <w:szCs w:val="28"/>
        </w:rPr>
        <w:t xml:space="preserve">, vagy bármely egyéb szerv, amely az </w:t>
      </w:r>
      <w:r>
        <w:rPr>
          <w:rFonts w:ascii="Times New Roman" w:hAnsi="Times New Roman" w:cs="Times New Roman"/>
          <w:sz w:val="28"/>
          <w:szCs w:val="28"/>
        </w:rPr>
        <w:t xml:space="preserve"> </w:t>
      </w:r>
      <w:r w:rsidR="009A4D37" w:rsidRPr="00FC2FCF">
        <w:rPr>
          <w:rFonts w:ascii="Times New Roman" w:hAnsi="Times New Roman" w:cs="Times New Roman"/>
          <w:sz w:val="28"/>
          <w:szCs w:val="28"/>
        </w:rPr>
        <w:t xml:space="preserve">adatkezelő nevében személyes adatokat kezel. </w:t>
      </w:r>
    </w:p>
    <w:p w:rsidR="00FC2FCF" w:rsidRPr="00FC2FCF" w:rsidRDefault="00FC2FCF" w:rsidP="00FC2FCF">
      <w:pPr>
        <w:pStyle w:val="Listaszerbekezds"/>
        <w:spacing w:after="0" w:line="240" w:lineRule="auto"/>
        <w:ind w:left="2977" w:hanging="142"/>
        <w:rPr>
          <w:rFonts w:ascii="Times New Roman" w:hAnsi="Times New Roman" w:cs="Times New Roman"/>
          <w:sz w:val="20"/>
          <w:szCs w:val="20"/>
        </w:rPr>
      </w:pPr>
    </w:p>
    <w:p w:rsidR="00FC2FCF" w:rsidRDefault="009A4D37" w:rsidP="00FC2FCF">
      <w:pPr>
        <w:pStyle w:val="Listaszerbekezds"/>
        <w:numPr>
          <w:ilvl w:val="1"/>
          <w:numId w:val="8"/>
        </w:numPr>
        <w:spacing w:after="0" w:line="240" w:lineRule="auto"/>
        <w:ind w:left="993" w:hanging="633"/>
        <w:rPr>
          <w:rFonts w:ascii="Times New Roman" w:hAnsi="Times New Roman" w:cs="Times New Roman"/>
          <w:sz w:val="28"/>
          <w:szCs w:val="28"/>
        </w:rPr>
      </w:pPr>
      <w:r w:rsidRPr="00FC2FCF">
        <w:rPr>
          <w:rFonts w:ascii="Times New Roman" w:hAnsi="Times New Roman" w:cs="Times New Roman"/>
          <w:b/>
          <w:sz w:val="28"/>
          <w:szCs w:val="28"/>
        </w:rPr>
        <w:t>Az érintett hozzájárulása:</w:t>
      </w:r>
      <w:r w:rsidRPr="00FC2FCF">
        <w:rPr>
          <w:rFonts w:ascii="Times New Roman" w:hAnsi="Times New Roman" w:cs="Times New Roman"/>
          <w:sz w:val="28"/>
          <w:szCs w:val="28"/>
        </w:rPr>
        <w:t xml:space="preserve"> az érintett </w:t>
      </w:r>
      <w:r w:rsidR="00FC2FCF">
        <w:rPr>
          <w:rFonts w:ascii="Times New Roman" w:hAnsi="Times New Roman" w:cs="Times New Roman"/>
          <w:sz w:val="28"/>
          <w:szCs w:val="28"/>
        </w:rPr>
        <w:t xml:space="preserve">akaratának önkéntes, </w:t>
      </w:r>
      <w:proofErr w:type="gramStart"/>
      <w:r w:rsidR="00FC2FCF">
        <w:rPr>
          <w:rFonts w:ascii="Times New Roman" w:hAnsi="Times New Roman" w:cs="Times New Roman"/>
          <w:sz w:val="28"/>
          <w:szCs w:val="28"/>
        </w:rPr>
        <w:t>konkrét</w:t>
      </w:r>
      <w:proofErr w:type="gramEnd"/>
      <w:r w:rsidR="00FC2FCF">
        <w:rPr>
          <w:rFonts w:ascii="Times New Roman" w:hAnsi="Times New Roman" w:cs="Times New Roman"/>
          <w:sz w:val="28"/>
          <w:szCs w:val="28"/>
        </w:rPr>
        <w:t xml:space="preserve"> és</w:t>
      </w:r>
    </w:p>
    <w:p w:rsidR="009A4D37" w:rsidRDefault="009A4D37" w:rsidP="00FC2FCF">
      <w:pPr>
        <w:pStyle w:val="Listaszerbekezds"/>
        <w:spacing w:after="0" w:line="240" w:lineRule="auto"/>
        <w:ind w:left="4111"/>
        <w:rPr>
          <w:rFonts w:ascii="Times New Roman" w:hAnsi="Times New Roman" w:cs="Times New Roman"/>
          <w:sz w:val="28"/>
          <w:szCs w:val="28"/>
        </w:rPr>
      </w:pPr>
      <w:proofErr w:type="gramStart"/>
      <w:r w:rsidRPr="00FC2FCF">
        <w:rPr>
          <w:rFonts w:ascii="Times New Roman" w:hAnsi="Times New Roman" w:cs="Times New Roman"/>
          <w:sz w:val="28"/>
          <w:szCs w:val="28"/>
        </w:rPr>
        <w:t>megfelelő</w:t>
      </w:r>
      <w:proofErr w:type="gramEnd"/>
      <w:r w:rsidRPr="00FC2FCF">
        <w:rPr>
          <w:rFonts w:ascii="Times New Roman" w:hAnsi="Times New Roman" w:cs="Times New Roman"/>
          <w:sz w:val="28"/>
          <w:szCs w:val="28"/>
        </w:rPr>
        <w:t xml:space="preserve"> tájékoztatáson alapuló és egyértelmű kinyilvánítása, amellyel az érintett nyilatkozat vagy megerősítést félreérthetetlenül kifejező cselekedet útján jelzi, hogy beleegyezését adja az őt érintő személyes adatok kezeléséhez</w:t>
      </w:r>
    </w:p>
    <w:p w:rsidR="00FC2FCF" w:rsidRPr="00FC2FCF" w:rsidRDefault="00FC2FCF" w:rsidP="00FC2FCF">
      <w:pPr>
        <w:pStyle w:val="Listaszerbekezds"/>
        <w:spacing w:after="0" w:line="240" w:lineRule="auto"/>
        <w:ind w:left="4111"/>
        <w:rPr>
          <w:rFonts w:ascii="Times New Roman" w:hAnsi="Times New Roman" w:cs="Times New Roman"/>
          <w:sz w:val="20"/>
          <w:szCs w:val="20"/>
        </w:rPr>
      </w:pPr>
    </w:p>
    <w:p w:rsidR="00FC2FCF" w:rsidRDefault="00F554FD" w:rsidP="00FC2FCF">
      <w:pPr>
        <w:pStyle w:val="Listaszerbekezds"/>
        <w:numPr>
          <w:ilvl w:val="1"/>
          <w:numId w:val="8"/>
        </w:numPr>
        <w:spacing w:after="0" w:line="240" w:lineRule="auto"/>
        <w:ind w:left="993" w:hanging="633"/>
        <w:rPr>
          <w:rFonts w:ascii="Times New Roman" w:hAnsi="Times New Roman" w:cs="Times New Roman"/>
          <w:sz w:val="28"/>
          <w:szCs w:val="28"/>
        </w:rPr>
      </w:pPr>
      <w:r w:rsidRPr="00FC2FCF">
        <w:rPr>
          <w:rFonts w:ascii="Times New Roman" w:hAnsi="Times New Roman" w:cs="Times New Roman"/>
          <w:b/>
          <w:sz w:val="28"/>
          <w:szCs w:val="28"/>
        </w:rPr>
        <w:t>Harmadik fél:</w:t>
      </w:r>
      <w:r w:rsidRPr="00FC2FCF">
        <w:rPr>
          <w:rFonts w:ascii="Times New Roman" w:hAnsi="Times New Roman" w:cs="Times New Roman"/>
          <w:sz w:val="28"/>
          <w:szCs w:val="28"/>
        </w:rPr>
        <w:t xml:space="preserve"> az a természetes vagy </w:t>
      </w:r>
      <w:r w:rsidR="00FC2FCF">
        <w:rPr>
          <w:rFonts w:ascii="Times New Roman" w:hAnsi="Times New Roman" w:cs="Times New Roman"/>
          <w:sz w:val="28"/>
          <w:szCs w:val="28"/>
        </w:rPr>
        <w:t>jogi személy, közhatalmi szerv,</w:t>
      </w:r>
    </w:p>
    <w:p w:rsidR="009A4D37" w:rsidRDefault="00F554FD" w:rsidP="00FC2FCF">
      <w:pPr>
        <w:pStyle w:val="Listaszerbekezds"/>
        <w:spacing w:after="0" w:line="240" w:lineRule="auto"/>
        <w:ind w:left="2835"/>
        <w:rPr>
          <w:rFonts w:ascii="Times New Roman" w:hAnsi="Times New Roman" w:cs="Times New Roman"/>
          <w:sz w:val="28"/>
          <w:szCs w:val="28"/>
        </w:rPr>
      </w:pPr>
      <w:proofErr w:type="gramStart"/>
      <w:r w:rsidRPr="00FC2FCF">
        <w:rPr>
          <w:rFonts w:ascii="Times New Roman" w:hAnsi="Times New Roman" w:cs="Times New Roman"/>
          <w:sz w:val="28"/>
          <w:szCs w:val="28"/>
        </w:rPr>
        <w:t>ügynökség</w:t>
      </w:r>
      <w:proofErr w:type="gramEnd"/>
      <w:r w:rsidRPr="00FC2FCF">
        <w:rPr>
          <w:rFonts w:ascii="Times New Roman" w:hAnsi="Times New Roman" w:cs="Times New Roman"/>
          <w:sz w:val="28"/>
          <w:szCs w:val="28"/>
        </w:rPr>
        <w:t xml:space="preserve"> vagy bármely egyéb szerv, amely nem azonos az </w:t>
      </w:r>
      <w:proofErr w:type="spellStart"/>
      <w:r w:rsidRPr="00FC2FCF">
        <w:rPr>
          <w:rFonts w:ascii="Times New Roman" w:hAnsi="Times New Roman" w:cs="Times New Roman"/>
          <w:sz w:val="28"/>
          <w:szCs w:val="28"/>
        </w:rPr>
        <w:t>érintettel</w:t>
      </w:r>
      <w:proofErr w:type="spellEnd"/>
      <w:r w:rsidRPr="00FC2FCF">
        <w:rPr>
          <w:rFonts w:ascii="Times New Roman" w:hAnsi="Times New Roman" w:cs="Times New Roman"/>
          <w:sz w:val="28"/>
          <w:szCs w:val="28"/>
        </w:rPr>
        <w:t>, az adatkezelővel, az adatfeldolgozóval vagy azokkal a személyekkel, akik az adatkezelő vagy adatfeldolgozó közvetlen irányítása alatt a személyes adatok kezelésére felhatalmazást kaptak.</w:t>
      </w:r>
    </w:p>
    <w:p w:rsidR="00FC2FCF" w:rsidRPr="00FC2FCF" w:rsidRDefault="00FC2FCF" w:rsidP="00FC2FCF">
      <w:pPr>
        <w:pStyle w:val="Listaszerbekezds"/>
        <w:spacing w:after="0" w:line="240" w:lineRule="auto"/>
        <w:ind w:left="2835"/>
        <w:rPr>
          <w:rFonts w:ascii="Times New Roman" w:hAnsi="Times New Roman" w:cs="Times New Roman"/>
          <w:sz w:val="20"/>
          <w:szCs w:val="20"/>
        </w:rPr>
      </w:pPr>
    </w:p>
    <w:p w:rsidR="00FC2FCF" w:rsidRDefault="00F554FD" w:rsidP="00FC2FCF">
      <w:pPr>
        <w:pStyle w:val="Listaszerbekezds"/>
        <w:numPr>
          <w:ilvl w:val="1"/>
          <w:numId w:val="8"/>
        </w:numPr>
        <w:spacing w:after="0" w:line="240" w:lineRule="auto"/>
        <w:ind w:left="993" w:hanging="633"/>
        <w:rPr>
          <w:rFonts w:ascii="Times New Roman" w:hAnsi="Times New Roman" w:cs="Times New Roman"/>
          <w:sz w:val="28"/>
          <w:szCs w:val="28"/>
        </w:rPr>
      </w:pPr>
      <w:r w:rsidRPr="00FC2FCF">
        <w:rPr>
          <w:rFonts w:ascii="Times New Roman" w:hAnsi="Times New Roman" w:cs="Times New Roman"/>
          <w:b/>
          <w:sz w:val="28"/>
          <w:szCs w:val="28"/>
        </w:rPr>
        <w:t>Adatvédelmi incidens:</w:t>
      </w:r>
      <w:r w:rsidRPr="00FC2FCF">
        <w:rPr>
          <w:rFonts w:ascii="Times New Roman" w:hAnsi="Times New Roman" w:cs="Times New Roman"/>
          <w:sz w:val="28"/>
          <w:szCs w:val="28"/>
        </w:rPr>
        <w:t xml:space="preserve"> a biztonság olyan sérül</w:t>
      </w:r>
      <w:r w:rsidR="00FC2FCF">
        <w:rPr>
          <w:rFonts w:ascii="Times New Roman" w:hAnsi="Times New Roman" w:cs="Times New Roman"/>
          <w:sz w:val="28"/>
          <w:szCs w:val="28"/>
        </w:rPr>
        <w:t>ése, amely a továbbított,</w:t>
      </w:r>
    </w:p>
    <w:p w:rsidR="00F554FD" w:rsidRPr="00FC2FCF" w:rsidRDefault="00F554FD" w:rsidP="00FC2FCF">
      <w:pPr>
        <w:pStyle w:val="Listaszerbekezds"/>
        <w:spacing w:after="0" w:line="240" w:lineRule="auto"/>
        <w:ind w:left="3686"/>
        <w:rPr>
          <w:rFonts w:ascii="Times New Roman" w:hAnsi="Times New Roman" w:cs="Times New Roman"/>
          <w:sz w:val="28"/>
          <w:szCs w:val="28"/>
        </w:rPr>
      </w:pPr>
      <w:proofErr w:type="gramStart"/>
      <w:r w:rsidRPr="00FC2FCF">
        <w:rPr>
          <w:rFonts w:ascii="Times New Roman" w:hAnsi="Times New Roman" w:cs="Times New Roman"/>
          <w:sz w:val="28"/>
          <w:szCs w:val="28"/>
        </w:rPr>
        <w:t>tárolt</w:t>
      </w:r>
      <w:proofErr w:type="gramEnd"/>
      <w:r w:rsidRPr="00FC2FCF">
        <w:rPr>
          <w:rFonts w:ascii="Times New Roman" w:hAnsi="Times New Roman" w:cs="Times New Roman"/>
          <w:sz w:val="28"/>
          <w:szCs w:val="28"/>
        </w:rPr>
        <w:t>, vagy más módon kezelt személyes adatok véletlen vagy jogellenes megsemmisítését, elvesztését, megváltoztatását, jogosulatlan közlését, vagy az azokhoz való jogosulatlan hozzáférését eredményezi</w:t>
      </w:r>
    </w:p>
    <w:p w:rsidR="00FC2FCF" w:rsidRDefault="00F554FD" w:rsidP="00FC2FCF">
      <w:pPr>
        <w:pStyle w:val="Listaszerbekezds"/>
        <w:numPr>
          <w:ilvl w:val="1"/>
          <w:numId w:val="8"/>
        </w:numPr>
        <w:spacing w:after="0" w:line="240" w:lineRule="auto"/>
        <w:ind w:left="993" w:hanging="633"/>
        <w:rPr>
          <w:rFonts w:ascii="Times New Roman" w:hAnsi="Times New Roman" w:cs="Times New Roman"/>
          <w:sz w:val="28"/>
          <w:szCs w:val="28"/>
        </w:rPr>
      </w:pPr>
      <w:r w:rsidRPr="00FC2FCF">
        <w:rPr>
          <w:rFonts w:ascii="Times New Roman" w:hAnsi="Times New Roman" w:cs="Times New Roman"/>
          <w:b/>
          <w:sz w:val="28"/>
          <w:szCs w:val="28"/>
        </w:rPr>
        <w:lastRenderedPageBreak/>
        <w:t>Különleges adat:</w:t>
      </w:r>
      <w:r w:rsidRPr="00FC2FCF">
        <w:rPr>
          <w:rFonts w:ascii="Times New Roman" w:hAnsi="Times New Roman" w:cs="Times New Roman"/>
          <w:sz w:val="28"/>
          <w:szCs w:val="28"/>
        </w:rPr>
        <w:t xml:space="preserve"> a faji eredetre, a nemzet</w:t>
      </w:r>
      <w:r w:rsidR="00FC2FCF">
        <w:rPr>
          <w:rFonts w:ascii="Times New Roman" w:hAnsi="Times New Roman" w:cs="Times New Roman"/>
          <w:sz w:val="28"/>
          <w:szCs w:val="28"/>
        </w:rPr>
        <w:t>iséghez tartozásra, a politikai</w:t>
      </w:r>
    </w:p>
    <w:p w:rsidR="00F554FD" w:rsidRDefault="00F554FD" w:rsidP="00FC2FCF">
      <w:pPr>
        <w:pStyle w:val="Listaszerbekezds"/>
        <w:spacing w:after="0" w:line="240" w:lineRule="auto"/>
        <w:ind w:left="3119"/>
        <w:rPr>
          <w:rFonts w:ascii="Times New Roman" w:hAnsi="Times New Roman" w:cs="Times New Roman"/>
          <w:sz w:val="28"/>
          <w:szCs w:val="28"/>
        </w:rPr>
      </w:pPr>
      <w:r w:rsidRPr="00FC2FCF">
        <w:rPr>
          <w:rFonts w:ascii="Times New Roman" w:hAnsi="Times New Roman" w:cs="Times New Roman"/>
          <w:sz w:val="28"/>
          <w:szCs w:val="28"/>
        </w:rPr>
        <w:t xml:space="preserve">véleményre vagy pártállásra, a vallásos vagy más világnézeti meggyőződésre, az érdek-képviseleti szervezeti tagságra, a szexuális életre vonatkozó személyes adat, az egészségi állapotra, a kóros szenvedélyre vonatkozó személyes adat, valamint a bűnügyi személyes adat; ebbe a </w:t>
      </w:r>
      <w:proofErr w:type="gramStart"/>
      <w:r w:rsidRPr="00FC2FCF">
        <w:rPr>
          <w:rFonts w:ascii="Times New Roman" w:hAnsi="Times New Roman" w:cs="Times New Roman"/>
          <w:sz w:val="28"/>
          <w:szCs w:val="28"/>
        </w:rPr>
        <w:t>kategóriába</w:t>
      </w:r>
      <w:proofErr w:type="gramEnd"/>
      <w:r w:rsidRPr="00FC2FCF">
        <w:rPr>
          <w:rFonts w:ascii="Times New Roman" w:hAnsi="Times New Roman" w:cs="Times New Roman"/>
          <w:sz w:val="28"/>
          <w:szCs w:val="28"/>
        </w:rPr>
        <w:t xml:space="preserve"> soroljuk a „GDPR” által definiált genetikai adat, </w:t>
      </w:r>
      <w:proofErr w:type="spellStart"/>
      <w:r w:rsidRPr="00FC2FCF">
        <w:rPr>
          <w:rFonts w:ascii="Times New Roman" w:hAnsi="Times New Roman" w:cs="Times New Roman"/>
          <w:sz w:val="28"/>
          <w:szCs w:val="28"/>
        </w:rPr>
        <w:t>biometrikus</w:t>
      </w:r>
      <w:proofErr w:type="spellEnd"/>
      <w:r w:rsidRPr="00FC2FCF">
        <w:rPr>
          <w:rFonts w:ascii="Times New Roman" w:hAnsi="Times New Roman" w:cs="Times New Roman"/>
          <w:sz w:val="28"/>
          <w:szCs w:val="28"/>
        </w:rPr>
        <w:t xml:space="preserve"> adat, egészségügyi adat fogalmakat</w:t>
      </w:r>
    </w:p>
    <w:p w:rsidR="00FC2FCF" w:rsidRPr="00FC2FCF" w:rsidRDefault="00FC2FCF" w:rsidP="00FC2FCF">
      <w:pPr>
        <w:pStyle w:val="Listaszerbekezds"/>
        <w:spacing w:after="0" w:line="240" w:lineRule="auto"/>
        <w:ind w:left="3119"/>
        <w:rPr>
          <w:rFonts w:ascii="Times New Roman" w:hAnsi="Times New Roman" w:cs="Times New Roman"/>
          <w:sz w:val="20"/>
          <w:szCs w:val="20"/>
        </w:rPr>
      </w:pPr>
    </w:p>
    <w:p w:rsidR="00FC2FCF" w:rsidRDefault="00F554FD" w:rsidP="00FC2FCF">
      <w:pPr>
        <w:pStyle w:val="Listaszerbekezds"/>
        <w:numPr>
          <w:ilvl w:val="1"/>
          <w:numId w:val="8"/>
        </w:numPr>
        <w:spacing w:after="0" w:line="240" w:lineRule="auto"/>
        <w:rPr>
          <w:rFonts w:ascii="Times New Roman" w:hAnsi="Times New Roman" w:cs="Times New Roman"/>
          <w:sz w:val="28"/>
          <w:szCs w:val="28"/>
        </w:rPr>
      </w:pPr>
      <w:r w:rsidRPr="00FC2FCF">
        <w:rPr>
          <w:rFonts w:ascii="Times New Roman" w:hAnsi="Times New Roman" w:cs="Times New Roman"/>
          <w:b/>
          <w:sz w:val="28"/>
          <w:szCs w:val="28"/>
        </w:rPr>
        <w:t>Adattovábbítás:</w:t>
      </w:r>
      <w:r w:rsidRPr="00FC2FCF">
        <w:rPr>
          <w:rFonts w:ascii="Times New Roman" w:hAnsi="Times New Roman" w:cs="Times New Roman"/>
          <w:sz w:val="28"/>
          <w:szCs w:val="28"/>
        </w:rPr>
        <w:t xml:space="preserve"> az adat meghatá</w:t>
      </w:r>
      <w:r w:rsidR="00FC2FCF">
        <w:rPr>
          <w:rFonts w:ascii="Times New Roman" w:hAnsi="Times New Roman" w:cs="Times New Roman"/>
          <w:sz w:val="28"/>
          <w:szCs w:val="28"/>
        </w:rPr>
        <w:t>rozott harmadik személy számára</w:t>
      </w:r>
    </w:p>
    <w:p w:rsidR="00F554FD" w:rsidRPr="00FC2FCF" w:rsidRDefault="00F554FD" w:rsidP="00FC2FCF">
      <w:pPr>
        <w:pStyle w:val="Listaszerbekezds"/>
        <w:spacing w:after="0" w:line="240" w:lineRule="auto"/>
        <w:ind w:left="3119"/>
        <w:rPr>
          <w:rFonts w:ascii="Times New Roman" w:hAnsi="Times New Roman" w:cs="Times New Roman"/>
          <w:sz w:val="28"/>
          <w:szCs w:val="28"/>
        </w:rPr>
      </w:pPr>
      <w:proofErr w:type="gramStart"/>
      <w:r w:rsidRPr="00FC2FCF">
        <w:rPr>
          <w:rFonts w:ascii="Times New Roman" w:hAnsi="Times New Roman" w:cs="Times New Roman"/>
          <w:sz w:val="28"/>
          <w:szCs w:val="28"/>
        </w:rPr>
        <w:t>történő</w:t>
      </w:r>
      <w:proofErr w:type="gramEnd"/>
      <w:r w:rsidRPr="00FC2FCF">
        <w:rPr>
          <w:rFonts w:ascii="Times New Roman" w:hAnsi="Times New Roman" w:cs="Times New Roman"/>
          <w:sz w:val="28"/>
          <w:szCs w:val="28"/>
        </w:rPr>
        <w:t xml:space="preserve"> hozzáférhetővé tétele</w:t>
      </w:r>
    </w:p>
    <w:p w:rsidR="00FC2FCF" w:rsidRPr="00FC2FCF" w:rsidRDefault="00FC2FCF" w:rsidP="0063116C">
      <w:pPr>
        <w:spacing w:after="0" w:line="240" w:lineRule="auto"/>
        <w:rPr>
          <w:rFonts w:ascii="Times New Roman" w:hAnsi="Times New Roman" w:cs="Times New Roman"/>
          <w:sz w:val="20"/>
          <w:szCs w:val="20"/>
        </w:rPr>
      </w:pPr>
    </w:p>
    <w:p w:rsidR="00FC2FCF" w:rsidRDefault="00F554FD" w:rsidP="00FC2FCF">
      <w:pPr>
        <w:pStyle w:val="Listaszerbekezds"/>
        <w:numPr>
          <w:ilvl w:val="1"/>
          <w:numId w:val="8"/>
        </w:numPr>
        <w:spacing w:after="0" w:line="240" w:lineRule="auto"/>
        <w:ind w:left="993" w:hanging="633"/>
        <w:rPr>
          <w:rFonts w:ascii="Times New Roman" w:hAnsi="Times New Roman" w:cs="Times New Roman"/>
          <w:sz w:val="28"/>
          <w:szCs w:val="28"/>
        </w:rPr>
      </w:pPr>
      <w:r w:rsidRPr="00FC2FCF">
        <w:rPr>
          <w:rFonts w:ascii="Times New Roman" w:hAnsi="Times New Roman" w:cs="Times New Roman"/>
          <w:b/>
          <w:sz w:val="28"/>
          <w:szCs w:val="28"/>
        </w:rPr>
        <w:t>Nyilvánosságra hozatal:</w:t>
      </w:r>
      <w:r w:rsidRPr="00FC2FCF">
        <w:rPr>
          <w:rFonts w:ascii="Times New Roman" w:hAnsi="Times New Roman" w:cs="Times New Roman"/>
          <w:sz w:val="28"/>
          <w:szCs w:val="28"/>
        </w:rPr>
        <w:t xml:space="preserve"> az adat bárki</w:t>
      </w:r>
      <w:r w:rsidR="00FC2FCF">
        <w:rPr>
          <w:rFonts w:ascii="Times New Roman" w:hAnsi="Times New Roman" w:cs="Times New Roman"/>
          <w:sz w:val="28"/>
          <w:szCs w:val="28"/>
        </w:rPr>
        <w:t xml:space="preserve"> számára történő hozzáférhetővé</w:t>
      </w:r>
    </w:p>
    <w:p w:rsidR="00F554FD" w:rsidRDefault="00F554FD" w:rsidP="00FC2FCF">
      <w:pPr>
        <w:pStyle w:val="Listaszerbekezds"/>
        <w:spacing w:after="0" w:line="240" w:lineRule="auto"/>
        <w:ind w:left="3969"/>
        <w:rPr>
          <w:rFonts w:ascii="Times New Roman" w:hAnsi="Times New Roman" w:cs="Times New Roman"/>
          <w:sz w:val="28"/>
          <w:szCs w:val="28"/>
        </w:rPr>
      </w:pPr>
      <w:proofErr w:type="gramStart"/>
      <w:r w:rsidRPr="00FC2FCF">
        <w:rPr>
          <w:rFonts w:ascii="Times New Roman" w:hAnsi="Times New Roman" w:cs="Times New Roman"/>
          <w:sz w:val="28"/>
          <w:szCs w:val="28"/>
        </w:rPr>
        <w:t>tétele</w:t>
      </w:r>
      <w:proofErr w:type="gramEnd"/>
    </w:p>
    <w:p w:rsidR="00FC2FCF" w:rsidRPr="00FC2FCF" w:rsidRDefault="00FC2FCF" w:rsidP="00FC2FCF">
      <w:pPr>
        <w:pStyle w:val="Listaszerbekezds"/>
        <w:spacing w:after="0" w:line="240" w:lineRule="auto"/>
        <w:ind w:left="3969"/>
        <w:rPr>
          <w:rFonts w:ascii="Times New Roman" w:hAnsi="Times New Roman" w:cs="Times New Roman"/>
          <w:sz w:val="20"/>
          <w:szCs w:val="20"/>
        </w:rPr>
      </w:pPr>
    </w:p>
    <w:p w:rsidR="00FC2FCF" w:rsidRDefault="00F554FD" w:rsidP="00FC2FCF">
      <w:pPr>
        <w:pStyle w:val="Listaszerbekezds"/>
        <w:numPr>
          <w:ilvl w:val="1"/>
          <w:numId w:val="8"/>
        </w:numPr>
        <w:spacing w:after="0" w:line="240" w:lineRule="auto"/>
        <w:rPr>
          <w:rFonts w:ascii="Times New Roman" w:hAnsi="Times New Roman" w:cs="Times New Roman"/>
          <w:sz w:val="28"/>
          <w:szCs w:val="28"/>
        </w:rPr>
      </w:pPr>
      <w:r w:rsidRPr="00FC2FCF">
        <w:rPr>
          <w:rFonts w:ascii="Times New Roman" w:hAnsi="Times New Roman" w:cs="Times New Roman"/>
          <w:b/>
          <w:sz w:val="28"/>
          <w:szCs w:val="28"/>
        </w:rPr>
        <w:t>Adattörlés:</w:t>
      </w:r>
      <w:r w:rsidRPr="00FC2FCF">
        <w:rPr>
          <w:rFonts w:ascii="Times New Roman" w:hAnsi="Times New Roman" w:cs="Times New Roman"/>
          <w:sz w:val="28"/>
          <w:szCs w:val="28"/>
        </w:rPr>
        <w:t xml:space="preserve"> az adat felismerhete</w:t>
      </w:r>
      <w:r w:rsidR="00FC2FCF">
        <w:rPr>
          <w:rFonts w:ascii="Times New Roman" w:hAnsi="Times New Roman" w:cs="Times New Roman"/>
          <w:sz w:val="28"/>
          <w:szCs w:val="28"/>
        </w:rPr>
        <w:t xml:space="preserve">tlenné tétele oly módon, hogy </w:t>
      </w:r>
      <w:proofErr w:type="gramStart"/>
      <w:r w:rsidR="00FC2FCF">
        <w:rPr>
          <w:rFonts w:ascii="Times New Roman" w:hAnsi="Times New Roman" w:cs="Times New Roman"/>
          <w:sz w:val="28"/>
          <w:szCs w:val="28"/>
        </w:rPr>
        <w:t>a</w:t>
      </w:r>
      <w:proofErr w:type="gramEnd"/>
    </w:p>
    <w:p w:rsidR="00F554FD" w:rsidRDefault="00FC2FCF" w:rsidP="00FC2FCF">
      <w:pPr>
        <w:pStyle w:val="Listaszerbekezds"/>
        <w:spacing w:after="0" w:line="240" w:lineRule="auto"/>
        <w:ind w:left="2410"/>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F554FD" w:rsidRPr="00FC2FCF">
        <w:rPr>
          <w:rFonts w:ascii="Times New Roman" w:hAnsi="Times New Roman" w:cs="Times New Roman"/>
          <w:sz w:val="28"/>
          <w:szCs w:val="28"/>
        </w:rPr>
        <w:t>helyreállítása</w:t>
      </w:r>
      <w:proofErr w:type="gramEnd"/>
      <w:r w:rsidR="00F554FD" w:rsidRPr="00FC2FCF">
        <w:rPr>
          <w:rFonts w:ascii="Times New Roman" w:hAnsi="Times New Roman" w:cs="Times New Roman"/>
          <w:sz w:val="28"/>
          <w:szCs w:val="28"/>
        </w:rPr>
        <w:t xml:space="preserve"> többé nem lehetséges</w:t>
      </w:r>
    </w:p>
    <w:p w:rsidR="00FC2FCF" w:rsidRPr="00FC2FCF" w:rsidRDefault="00FC2FCF" w:rsidP="00FC2FCF">
      <w:pPr>
        <w:pStyle w:val="Listaszerbekezds"/>
        <w:spacing w:after="0" w:line="240" w:lineRule="auto"/>
        <w:ind w:left="2410"/>
        <w:rPr>
          <w:rFonts w:ascii="Times New Roman" w:hAnsi="Times New Roman" w:cs="Times New Roman"/>
          <w:sz w:val="20"/>
          <w:szCs w:val="20"/>
        </w:rPr>
      </w:pPr>
    </w:p>
    <w:p w:rsidR="00FC2FCF" w:rsidRDefault="00F554FD" w:rsidP="00FC2FCF">
      <w:pPr>
        <w:pStyle w:val="Listaszerbekezds"/>
        <w:numPr>
          <w:ilvl w:val="1"/>
          <w:numId w:val="8"/>
        </w:numPr>
        <w:spacing w:after="0" w:line="240" w:lineRule="auto"/>
        <w:rPr>
          <w:rFonts w:ascii="Times New Roman" w:hAnsi="Times New Roman" w:cs="Times New Roman"/>
          <w:sz w:val="28"/>
          <w:szCs w:val="28"/>
        </w:rPr>
      </w:pPr>
      <w:r w:rsidRPr="00FC2FCF">
        <w:rPr>
          <w:rFonts w:ascii="Times New Roman" w:hAnsi="Times New Roman" w:cs="Times New Roman"/>
          <w:b/>
          <w:sz w:val="28"/>
          <w:szCs w:val="28"/>
        </w:rPr>
        <w:t>Adatfeldolgozás:</w:t>
      </w:r>
      <w:r w:rsidRPr="00FC2FCF">
        <w:rPr>
          <w:rFonts w:ascii="Times New Roman" w:hAnsi="Times New Roman" w:cs="Times New Roman"/>
          <w:sz w:val="28"/>
          <w:szCs w:val="28"/>
        </w:rPr>
        <w:t xml:space="preserve"> az adatkezelési mű</w:t>
      </w:r>
      <w:r w:rsidR="00FC2FCF">
        <w:rPr>
          <w:rFonts w:ascii="Times New Roman" w:hAnsi="Times New Roman" w:cs="Times New Roman"/>
          <w:sz w:val="28"/>
          <w:szCs w:val="28"/>
        </w:rPr>
        <w:t>veletekhez kapcsolódó technikai</w:t>
      </w:r>
    </w:p>
    <w:p w:rsidR="00F554FD" w:rsidRDefault="00F554FD" w:rsidP="00FC2FCF">
      <w:pPr>
        <w:pStyle w:val="Listaszerbekezds"/>
        <w:spacing w:after="0" w:line="240" w:lineRule="auto"/>
        <w:ind w:left="3119"/>
        <w:rPr>
          <w:rFonts w:ascii="Times New Roman" w:hAnsi="Times New Roman" w:cs="Times New Roman"/>
          <w:sz w:val="28"/>
          <w:szCs w:val="28"/>
        </w:rPr>
      </w:pPr>
      <w:proofErr w:type="gramStart"/>
      <w:r w:rsidRPr="00FC2FCF">
        <w:rPr>
          <w:rFonts w:ascii="Times New Roman" w:hAnsi="Times New Roman" w:cs="Times New Roman"/>
          <w:sz w:val="28"/>
          <w:szCs w:val="28"/>
        </w:rPr>
        <w:t>feladatok</w:t>
      </w:r>
      <w:proofErr w:type="gramEnd"/>
      <w:r w:rsidRPr="00FC2FCF">
        <w:rPr>
          <w:rFonts w:ascii="Times New Roman" w:hAnsi="Times New Roman" w:cs="Times New Roman"/>
          <w:sz w:val="28"/>
          <w:szCs w:val="28"/>
        </w:rPr>
        <w:t xml:space="preserve"> elvégzése, függetlenül a </w:t>
      </w:r>
      <w:r w:rsidR="00FA02A9" w:rsidRPr="00FC2FCF">
        <w:rPr>
          <w:rFonts w:ascii="Times New Roman" w:hAnsi="Times New Roman" w:cs="Times New Roman"/>
          <w:sz w:val="28"/>
          <w:szCs w:val="28"/>
        </w:rPr>
        <w:t>műveletek végrehajtásához alkalmazott módszertől és eszköztől, valamint az alkalmazás helyétől, feltéve, hogy a technikai feladatot az adaton végzik.</w:t>
      </w:r>
    </w:p>
    <w:p w:rsidR="00FC2FCF" w:rsidRPr="00FC2FCF" w:rsidRDefault="00FC2FCF" w:rsidP="00FC2FCF">
      <w:pPr>
        <w:pStyle w:val="Listaszerbekezds"/>
        <w:spacing w:after="0" w:line="240" w:lineRule="auto"/>
        <w:ind w:left="3119"/>
        <w:rPr>
          <w:rFonts w:ascii="Times New Roman" w:hAnsi="Times New Roman" w:cs="Times New Roman"/>
          <w:sz w:val="28"/>
          <w:szCs w:val="28"/>
        </w:rPr>
      </w:pPr>
    </w:p>
    <w:p w:rsidR="00FA02A9" w:rsidRDefault="00FA02A9" w:rsidP="00FC2FCF">
      <w:pPr>
        <w:pStyle w:val="Listaszerbekezds"/>
        <w:numPr>
          <w:ilvl w:val="0"/>
          <w:numId w:val="8"/>
        </w:numPr>
        <w:spacing w:after="0" w:line="240" w:lineRule="auto"/>
        <w:ind w:left="426" w:hanging="426"/>
        <w:rPr>
          <w:rFonts w:ascii="Times New Roman" w:hAnsi="Times New Roman" w:cs="Times New Roman"/>
          <w:b/>
          <w:sz w:val="28"/>
          <w:szCs w:val="28"/>
        </w:rPr>
      </w:pPr>
      <w:r w:rsidRPr="00FC2FCF">
        <w:rPr>
          <w:rFonts w:ascii="Times New Roman" w:hAnsi="Times New Roman" w:cs="Times New Roman"/>
          <w:b/>
          <w:sz w:val="28"/>
          <w:szCs w:val="28"/>
        </w:rPr>
        <w:t>Az adatkezelés alapelvei</w:t>
      </w:r>
    </w:p>
    <w:p w:rsidR="00FC2FCF" w:rsidRPr="00FC2FCF" w:rsidRDefault="00FC2FCF" w:rsidP="00FC2FCF">
      <w:pPr>
        <w:pStyle w:val="Listaszerbekezds"/>
        <w:spacing w:after="0" w:line="240" w:lineRule="auto"/>
        <w:ind w:left="426"/>
        <w:rPr>
          <w:rFonts w:ascii="Times New Roman" w:hAnsi="Times New Roman" w:cs="Times New Roman"/>
          <w:b/>
          <w:sz w:val="20"/>
          <w:szCs w:val="20"/>
        </w:rPr>
      </w:pPr>
    </w:p>
    <w:p w:rsidR="00FA02A9" w:rsidRDefault="00FA02A9" w:rsidP="0063116C">
      <w:pPr>
        <w:spacing w:after="0" w:line="240" w:lineRule="auto"/>
        <w:rPr>
          <w:rFonts w:ascii="Times New Roman" w:hAnsi="Times New Roman" w:cs="Times New Roman"/>
          <w:sz w:val="28"/>
          <w:szCs w:val="28"/>
          <w:u w:val="single"/>
        </w:rPr>
      </w:pPr>
      <w:r w:rsidRPr="0063116C">
        <w:rPr>
          <w:rFonts w:ascii="Times New Roman" w:hAnsi="Times New Roman" w:cs="Times New Roman"/>
          <w:sz w:val="28"/>
          <w:szCs w:val="28"/>
          <w:u w:val="single"/>
        </w:rPr>
        <w:t>Jogszerűség, tisztességes eljárás és átláthatóság</w:t>
      </w:r>
    </w:p>
    <w:p w:rsidR="00FC2FCF" w:rsidRPr="00FC2FCF" w:rsidRDefault="00FC2FCF" w:rsidP="0063116C">
      <w:pPr>
        <w:spacing w:after="0" w:line="240" w:lineRule="auto"/>
        <w:rPr>
          <w:rFonts w:ascii="Times New Roman" w:hAnsi="Times New Roman" w:cs="Times New Roman"/>
          <w:sz w:val="12"/>
          <w:szCs w:val="12"/>
          <w:u w:val="single"/>
        </w:rPr>
      </w:pPr>
    </w:p>
    <w:p w:rsidR="00FA02A9" w:rsidRDefault="00FA02A9" w:rsidP="00FC2FCF">
      <w:pPr>
        <w:spacing w:after="0" w:line="240" w:lineRule="auto"/>
        <w:ind w:left="426"/>
        <w:rPr>
          <w:rFonts w:ascii="Times New Roman" w:hAnsi="Times New Roman" w:cs="Times New Roman"/>
          <w:sz w:val="28"/>
          <w:szCs w:val="28"/>
        </w:rPr>
      </w:pPr>
      <w:r w:rsidRPr="0063116C">
        <w:rPr>
          <w:rFonts w:ascii="Times New Roman" w:hAnsi="Times New Roman" w:cs="Times New Roman"/>
          <w:sz w:val="28"/>
          <w:szCs w:val="28"/>
        </w:rPr>
        <w:t>A személyes adatok kezelését jogszerűen és tisztességesen, valamint az érintett számára átlátható módon kell végezni.</w:t>
      </w:r>
    </w:p>
    <w:p w:rsidR="00FC2FCF" w:rsidRPr="00FC2FCF" w:rsidRDefault="00FC2FCF" w:rsidP="00FC2FCF">
      <w:pPr>
        <w:spacing w:after="0" w:line="240" w:lineRule="auto"/>
        <w:ind w:left="426"/>
        <w:rPr>
          <w:rFonts w:ascii="Times New Roman" w:hAnsi="Times New Roman" w:cs="Times New Roman"/>
          <w:sz w:val="20"/>
          <w:szCs w:val="20"/>
        </w:rPr>
      </w:pPr>
    </w:p>
    <w:p w:rsidR="00FA02A9" w:rsidRDefault="00FA02A9" w:rsidP="0063116C">
      <w:pPr>
        <w:spacing w:after="0" w:line="240" w:lineRule="auto"/>
        <w:rPr>
          <w:rFonts w:ascii="Times New Roman" w:hAnsi="Times New Roman" w:cs="Times New Roman"/>
          <w:sz w:val="28"/>
          <w:szCs w:val="28"/>
          <w:u w:val="single"/>
        </w:rPr>
      </w:pPr>
      <w:r w:rsidRPr="0063116C">
        <w:rPr>
          <w:rFonts w:ascii="Times New Roman" w:hAnsi="Times New Roman" w:cs="Times New Roman"/>
          <w:sz w:val="28"/>
          <w:szCs w:val="28"/>
          <w:u w:val="single"/>
        </w:rPr>
        <w:t>Célhoz kötöttség</w:t>
      </w:r>
    </w:p>
    <w:p w:rsidR="00FC2FCF" w:rsidRPr="00FC2FCF" w:rsidRDefault="00FC2FCF" w:rsidP="0063116C">
      <w:pPr>
        <w:spacing w:after="0" w:line="240" w:lineRule="auto"/>
        <w:rPr>
          <w:rFonts w:ascii="Times New Roman" w:hAnsi="Times New Roman" w:cs="Times New Roman"/>
          <w:sz w:val="12"/>
          <w:szCs w:val="12"/>
          <w:u w:val="single"/>
        </w:rPr>
      </w:pPr>
    </w:p>
    <w:p w:rsidR="00FA02A9" w:rsidRDefault="00FA02A9" w:rsidP="00FC2FCF">
      <w:pPr>
        <w:spacing w:after="0" w:line="240" w:lineRule="auto"/>
        <w:ind w:left="426"/>
        <w:rPr>
          <w:rFonts w:ascii="Times New Roman" w:hAnsi="Times New Roman" w:cs="Times New Roman"/>
          <w:sz w:val="28"/>
          <w:szCs w:val="28"/>
        </w:rPr>
      </w:pPr>
      <w:r w:rsidRPr="0063116C">
        <w:rPr>
          <w:rFonts w:ascii="Times New Roman" w:hAnsi="Times New Roman" w:cs="Times New Roman"/>
          <w:sz w:val="28"/>
          <w:szCs w:val="28"/>
        </w:rPr>
        <w:t>A személyes adatok gyűjtése csak meghatározott, egyértelmű és jogszerű célból történhet, és azok nem kezelhetők a célokkal nem összeegyeztethető módon. Nem minősül a céllal össze nem egyeztethető adatkezelésnek, a közérdekű archiválás és statisztikai célból történő adatkezelés.</w:t>
      </w:r>
    </w:p>
    <w:p w:rsidR="00FC2FCF" w:rsidRPr="00FC2FCF" w:rsidRDefault="00FC2FCF" w:rsidP="00FC2FCF">
      <w:pPr>
        <w:spacing w:after="0" w:line="240" w:lineRule="auto"/>
        <w:ind w:left="426"/>
        <w:rPr>
          <w:rFonts w:ascii="Times New Roman" w:hAnsi="Times New Roman" w:cs="Times New Roman"/>
          <w:sz w:val="20"/>
          <w:szCs w:val="20"/>
        </w:rPr>
      </w:pPr>
    </w:p>
    <w:p w:rsidR="00FA02A9" w:rsidRDefault="00FA02A9" w:rsidP="0063116C">
      <w:pPr>
        <w:spacing w:after="0" w:line="240" w:lineRule="auto"/>
        <w:rPr>
          <w:rFonts w:ascii="Times New Roman" w:hAnsi="Times New Roman" w:cs="Times New Roman"/>
          <w:sz w:val="28"/>
          <w:szCs w:val="28"/>
          <w:u w:val="single"/>
        </w:rPr>
      </w:pPr>
      <w:r w:rsidRPr="0063116C">
        <w:rPr>
          <w:rFonts w:ascii="Times New Roman" w:hAnsi="Times New Roman" w:cs="Times New Roman"/>
          <w:sz w:val="28"/>
          <w:szCs w:val="28"/>
          <w:u w:val="single"/>
        </w:rPr>
        <w:t>Adattakarékosság</w:t>
      </w:r>
    </w:p>
    <w:p w:rsidR="00FC2FCF" w:rsidRPr="00FC2FCF" w:rsidRDefault="00FC2FCF" w:rsidP="0063116C">
      <w:pPr>
        <w:spacing w:after="0" w:line="240" w:lineRule="auto"/>
        <w:rPr>
          <w:rFonts w:ascii="Times New Roman" w:hAnsi="Times New Roman" w:cs="Times New Roman"/>
          <w:sz w:val="12"/>
          <w:szCs w:val="12"/>
          <w:u w:val="single"/>
        </w:rPr>
      </w:pPr>
    </w:p>
    <w:p w:rsidR="00FA02A9" w:rsidRDefault="00FA02A9" w:rsidP="00FC2FCF">
      <w:pPr>
        <w:spacing w:after="0" w:line="240" w:lineRule="auto"/>
        <w:ind w:left="426"/>
        <w:rPr>
          <w:rFonts w:ascii="Times New Roman" w:hAnsi="Times New Roman" w:cs="Times New Roman"/>
          <w:sz w:val="28"/>
          <w:szCs w:val="28"/>
        </w:rPr>
      </w:pPr>
      <w:r w:rsidRPr="0063116C">
        <w:rPr>
          <w:rFonts w:ascii="Times New Roman" w:hAnsi="Times New Roman" w:cs="Times New Roman"/>
          <w:sz w:val="28"/>
          <w:szCs w:val="28"/>
        </w:rPr>
        <w:t>A személyes adatok az adatkezelés céljai szempontjából megfelelőnek és relevánsnak kell, hogy legyenek, és a szükségesre kell korlátozódniuk.</w:t>
      </w:r>
    </w:p>
    <w:p w:rsidR="00FC2FCF" w:rsidRDefault="00FC2FCF" w:rsidP="00FC2FCF">
      <w:pPr>
        <w:spacing w:after="0" w:line="240" w:lineRule="auto"/>
        <w:ind w:left="426"/>
        <w:rPr>
          <w:rFonts w:ascii="Times New Roman" w:hAnsi="Times New Roman" w:cs="Times New Roman"/>
          <w:sz w:val="20"/>
          <w:szCs w:val="20"/>
        </w:rPr>
      </w:pPr>
    </w:p>
    <w:p w:rsidR="00FC2FCF" w:rsidRDefault="00FC2FCF" w:rsidP="00FC2FCF">
      <w:pPr>
        <w:spacing w:after="0" w:line="240" w:lineRule="auto"/>
        <w:ind w:left="426"/>
        <w:rPr>
          <w:rFonts w:ascii="Times New Roman" w:hAnsi="Times New Roman" w:cs="Times New Roman"/>
          <w:sz w:val="20"/>
          <w:szCs w:val="20"/>
        </w:rPr>
      </w:pPr>
    </w:p>
    <w:p w:rsidR="00FC2FCF" w:rsidRDefault="00FC2FCF" w:rsidP="00FC2FCF">
      <w:pPr>
        <w:spacing w:after="0" w:line="240" w:lineRule="auto"/>
        <w:ind w:left="426"/>
        <w:rPr>
          <w:rFonts w:ascii="Times New Roman" w:hAnsi="Times New Roman" w:cs="Times New Roman"/>
          <w:sz w:val="20"/>
          <w:szCs w:val="20"/>
        </w:rPr>
      </w:pPr>
    </w:p>
    <w:p w:rsidR="00FC2FCF" w:rsidRDefault="00FC2FCF" w:rsidP="00FC2FCF">
      <w:pPr>
        <w:spacing w:after="0" w:line="240" w:lineRule="auto"/>
        <w:ind w:left="426"/>
        <w:rPr>
          <w:rFonts w:ascii="Times New Roman" w:hAnsi="Times New Roman" w:cs="Times New Roman"/>
          <w:sz w:val="20"/>
          <w:szCs w:val="20"/>
        </w:rPr>
      </w:pPr>
    </w:p>
    <w:p w:rsidR="00FC2FCF" w:rsidRPr="00FC2FCF" w:rsidRDefault="00FC2FCF" w:rsidP="00FC2FCF">
      <w:pPr>
        <w:spacing w:after="0" w:line="240" w:lineRule="auto"/>
        <w:ind w:left="426"/>
        <w:rPr>
          <w:rFonts w:ascii="Times New Roman" w:hAnsi="Times New Roman" w:cs="Times New Roman"/>
          <w:sz w:val="20"/>
          <w:szCs w:val="20"/>
        </w:rPr>
      </w:pPr>
    </w:p>
    <w:p w:rsidR="00FA02A9" w:rsidRDefault="00FA02A9" w:rsidP="0063116C">
      <w:pPr>
        <w:spacing w:after="0" w:line="240" w:lineRule="auto"/>
        <w:rPr>
          <w:rFonts w:ascii="Times New Roman" w:hAnsi="Times New Roman" w:cs="Times New Roman"/>
          <w:sz w:val="28"/>
          <w:szCs w:val="28"/>
          <w:u w:val="single"/>
        </w:rPr>
      </w:pPr>
      <w:r w:rsidRPr="0063116C">
        <w:rPr>
          <w:rFonts w:ascii="Times New Roman" w:hAnsi="Times New Roman" w:cs="Times New Roman"/>
          <w:sz w:val="28"/>
          <w:szCs w:val="28"/>
          <w:u w:val="single"/>
        </w:rPr>
        <w:lastRenderedPageBreak/>
        <w:t>Pontosság</w:t>
      </w:r>
    </w:p>
    <w:p w:rsidR="00FC2FCF" w:rsidRPr="00FC2FCF" w:rsidRDefault="00FC2FCF" w:rsidP="0063116C">
      <w:pPr>
        <w:spacing w:after="0" w:line="240" w:lineRule="auto"/>
        <w:rPr>
          <w:rFonts w:ascii="Times New Roman" w:hAnsi="Times New Roman" w:cs="Times New Roman"/>
          <w:sz w:val="12"/>
          <w:szCs w:val="12"/>
          <w:u w:val="single"/>
        </w:rPr>
      </w:pPr>
    </w:p>
    <w:p w:rsidR="00FA02A9" w:rsidRDefault="00FA02A9" w:rsidP="00FC2FCF">
      <w:pPr>
        <w:spacing w:after="0" w:line="240" w:lineRule="auto"/>
        <w:ind w:left="426"/>
        <w:rPr>
          <w:rFonts w:ascii="Times New Roman" w:hAnsi="Times New Roman" w:cs="Times New Roman"/>
          <w:sz w:val="28"/>
          <w:szCs w:val="28"/>
        </w:rPr>
      </w:pPr>
      <w:r w:rsidRPr="0063116C">
        <w:rPr>
          <w:rFonts w:ascii="Times New Roman" w:hAnsi="Times New Roman" w:cs="Times New Roman"/>
          <w:sz w:val="28"/>
          <w:szCs w:val="28"/>
        </w:rPr>
        <w:t xml:space="preserve">A személyes </w:t>
      </w:r>
      <w:proofErr w:type="gramStart"/>
      <w:r w:rsidRPr="0063116C">
        <w:rPr>
          <w:rFonts w:ascii="Times New Roman" w:hAnsi="Times New Roman" w:cs="Times New Roman"/>
          <w:sz w:val="28"/>
          <w:szCs w:val="28"/>
        </w:rPr>
        <w:t>adatoknak</w:t>
      </w:r>
      <w:proofErr w:type="gramEnd"/>
      <w:r w:rsidRPr="0063116C">
        <w:rPr>
          <w:rFonts w:ascii="Times New Roman" w:hAnsi="Times New Roman" w:cs="Times New Roman"/>
          <w:sz w:val="28"/>
          <w:szCs w:val="28"/>
        </w:rPr>
        <w:t xml:space="preserve"> pontosnak és szükség esetén naprakésznek kell lenniük; minden ésszerű intézkedést meg kell tenni annak érdekében, hogy az adatkezelés céljai szempontjából pontatlan személyes adatokat haladéktalanul töröljék vagy helyesbítsék.</w:t>
      </w:r>
    </w:p>
    <w:p w:rsidR="00FC2FCF" w:rsidRPr="00FC2FCF" w:rsidRDefault="00FC2FCF" w:rsidP="00FC2FCF">
      <w:pPr>
        <w:spacing w:after="0" w:line="240" w:lineRule="auto"/>
        <w:ind w:left="426"/>
        <w:rPr>
          <w:rFonts w:ascii="Times New Roman" w:hAnsi="Times New Roman" w:cs="Times New Roman"/>
          <w:sz w:val="20"/>
          <w:szCs w:val="20"/>
        </w:rPr>
      </w:pPr>
    </w:p>
    <w:p w:rsidR="00FA02A9" w:rsidRDefault="00FA02A9" w:rsidP="0063116C">
      <w:pPr>
        <w:spacing w:after="0" w:line="240" w:lineRule="auto"/>
        <w:rPr>
          <w:rFonts w:ascii="Times New Roman" w:hAnsi="Times New Roman" w:cs="Times New Roman"/>
          <w:sz w:val="28"/>
          <w:szCs w:val="28"/>
          <w:u w:val="single"/>
        </w:rPr>
      </w:pPr>
      <w:r w:rsidRPr="0063116C">
        <w:rPr>
          <w:rFonts w:ascii="Times New Roman" w:hAnsi="Times New Roman" w:cs="Times New Roman"/>
          <w:sz w:val="28"/>
          <w:szCs w:val="28"/>
          <w:u w:val="single"/>
        </w:rPr>
        <w:t>Korlátozott tárolhatóság</w:t>
      </w:r>
    </w:p>
    <w:p w:rsidR="00FC2FCF" w:rsidRPr="00FC2FCF" w:rsidRDefault="00FC2FCF" w:rsidP="0063116C">
      <w:pPr>
        <w:spacing w:after="0" w:line="240" w:lineRule="auto"/>
        <w:rPr>
          <w:rFonts w:ascii="Times New Roman" w:hAnsi="Times New Roman" w:cs="Times New Roman"/>
          <w:sz w:val="12"/>
          <w:szCs w:val="12"/>
          <w:u w:val="single"/>
        </w:rPr>
      </w:pPr>
    </w:p>
    <w:p w:rsidR="00FA02A9" w:rsidRDefault="00FA02A9" w:rsidP="00FC2FCF">
      <w:pPr>
        <w:spacing w:after="0" w:line="240" w:lineRule="auto"/>
        <w:ind w:left="426"/>
        <w:rPr>
          <w:rFonts w:ascii="Times New Roman" w:hAnsi="Times New Roman" w:cs="Times New Roman"/>
          <w:sz w:val="28"/>
          <w:szCs w:val="28"/>
        </w:rPr>
      </w:pPr>
      <w:r w:rsidRPr="0063116C">
        <w:rPr>
          <w:rFonts w:ascii="Times New Roman" w:hAnsi="Times New Roman" w:cs="Times New Roman"/>
          <w:sz w:val="28"/>
          <w:szCs w:val="28"/>
        </w:rPr>
        <w:t>A tárolásnak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adatoktárolására közérdekű archiválás vagy statisztikai célból került sor.</w:t>
      </w:r>
    </w:p>
    <w:p w:rsidR="00FC2FCF" w:rsidRPr="00FC2FCF" w:rsidRDefault="00FC2FCF" w:rsidP="00FC2FCF">
      <w:pPr>
        <w:spacing w:after="0" w:line="240" w:lineRule="auto"/>
        <w:ind w:left="426"/>
        <w:rPr>
          <w:rFonts w:ascii="Times New Roman" w:hAnsi="Times New Roman" w:cs="Times New Roman"/>
          <w:sz w:val="20"/>
          <w:szCs w:val="20"/>
        </w:rPr>
      </w:pPr>
    </w:p>
    <w:p w:rsidR="00FA02A9" w:rsidRDefault="006F64E3" w:rsidP="0063116C">
      <w:pPr>
        <w:spacing w:after="0" w:line="240" w:lineRule="auto"/>
        <w:rPr>
          <w:rFonts w:ascii="Times New Roman" w:hAnsi="Times New Roman" w:cs="Times New Roman"/>
          <w:sz w:val="28"/>
          <w:szCs w:val="28"/>
          <w:u w:val="single"/>
        </w:rPr>
      </w:pPr>
      <w:proofErr w:type="gramStart"/>
      <w:r w:rsidRPr="0063116C">
        <w:rPr>
          <w:rFonts w:ascii="Times New Roman" w:hAnsi="Times New Roman" w:cs="Times New Roman"/>
          <w:sz w:val="28"/>
          <w:szCs w:val="28"/>
          <w:u w:val="single"/>
        </w:rPr>
        <w:t>Integritás</w:t>
      </w:r>
      <w:proofErr w:type="gramEnd"/>
      <w:r w:rsidRPr="0063116C">
        <w:rPr>
          <w:rFonts w:ascii="Times New Roman" w:hAnsi="Times New Roman" w:cs="Times New Roman"/>
          <w:sz w:val="28"/>
          <w:szCs w:val="28"/>
          <w:u w:val="single"/>
        </w:rPr>
        <w:t xml:space="preserve"> és bizalmas jelleg</w:t>
      </w:r>
    </w:p>
    <w:p w:rsidR="00FC2FCF" w:rsidRPr="00FC2FCF" w:rsidRDefault="00FC2FCF" w:rsidP="0063116C">
      <w:pPr>
        <w:spacing w:after="0" w:line="240" w:lineRule="auto"/>
        <w:rPr>
          <w:rFonts w:ascii="Times New Roman" w:hAnsi="Times New Roman" w:cs="Times New Roman"/>
          <w:sz w:val="12"/>
          <w:szCs w:val="12"/>
          <w:u w:val="single"/>
        </w:rPr>
      </w:pPr>
    </w:p>
    <w:p w:rsidR="006F64E3" w:rsidRDefault="006F64E3" w:rsidP="00FC2FCF">
      <w:pPr>
        <w:spacing w:after="0" w:line="240" w:lineRule="auto"/>
        <w:ind w:left="426"/>
        <w:rPr>
          <w:rFonts w:ascii="Times New Roman" w:hAnsi="Times New Roman" w:cs="Times New Roman"/>
          <w:sz w:val="28"/>
          <w:szCs w:val="28"/>
        </w:rPr>
      </w:pPr>
      <w:r w:rsidRPr="0063116C">
        <w:rPr>
          <w:rFonts w:ascii="Times New Roman" w:hAnsi="Times New Roman" w:cs="Times New Roman"/>
          <w:sz w:val="28"/>
          <w:szCs w:val="28"/>
        </w:rPr>
        <w:t>A személyes adatok kezelését oly módon kell végezni, hogy megfelelő technikai, szervezési intézkedések alkalmazásával biztosítva legyen a személyes adatok megfelelő biztonsága, az adatok jogosulatlan vagy jogellenes kezelésével, véletlen elvesztésével, megsemmisítésével vagy károsodásával szembeni védelmet is ide értve.</w:t>
      </w:r>
    </w:p>
    <w:p w:rsidR="00FC2FCF" w:rsidRPr="00FC2FCF" w:rsidRDefault="00FC2FCF" w:rsidP="00FC2FCF">
      <w:pPr>
        <w:spacing w:after="0" w:line="240" w:lineRule="auto"/>
        <w:ind w:left="426"/>
        <w:rPr>
          <w:rFonts w:ascii="Times New Roman" w:hAnsi="Times New Roman" w:cs="Times New Roman"/>
          <w:sz w:val="20"/>
          <w:szCs w:val="20"/>
        </w:rPr>
      </w:pPr>
    </w:p>
    <w:p w:rsidR="006F64E3" w:rsidRDefault="006F64E3" w:rsidP="0063116C">
      <w:pPr>
        <w:spacing w:after="0" w:line="240" w:lineRule="auto"/>
        <w:rPr>
          <w:rFonts w:ascii="Times New Roman" w:hAnsi="Times New Roman" w:cs="Times New Roman"/>
          <w:sz w:val="28"/>
          <w:szCs w:val="28"/>
          <w:u w:val="single"/>
        </w:rPr>
      </w:pPr>
      <w:r w:rsidRPr="0063116C">
        <w:rPr>
          <w:rFonts w:ascii="Times New Roman" w:hAnsi="Times New Roman" w:cs="Times New Roman"/>
          <w:sz w:val="28"/>
          <w:szCs w:val="28"/>
          <w:u w:val="single"/>
        </w:rPr>
        <w:t>Elszámolhatóság</w:t>
      </w:r>
    </w:p>
    <w:p w:rsidR="00FC2FCF" w:rsidRPr="00FC2FCF" w:rsidRDefault="00FC2FCF" w:rsidP="0063116C">
      <w:pPr>
        <w:spacing w:after="0" w:line="240" w:lineRule="auto"/>
        <w:rPr>
          <w:rFonts w:ascii="Times New Roman" w:hAnsi="Times New Roman" w:cs="Times New Roman"/>
          <w:sz w:val="12"/>
          <w:szCs w:val="12"/>
          <w:u w:val="single"/>
        </w:rPr>
      </w:pPr>
    </w:p>
    <w:p w:rsidR="006F64E3" w:rsidRDefault="006F64E3" w:rsidP="00FC2FCF">
      <w:pPr>
        <w:spacing w:after="0" w:line="240" w:lineRule="auto"/>
        <w:ind w:left="426"/>
        <w:rPr>
          <w:rFonts w:ascii="Times New Roman" w:hAnsi="Times New Roman" w:cs="Times New Roman"/>
          <w:sz w:val="28"/>
          <w:szCs w:val="28"/>
        </w:rPr>
      </w:pPr>
      <w:r w:rsidRPr="0063116C">
        <w:rPr>
          <w:rFonts w:ascii="Times New Roman" w:hAnsi="Times New Roman" w:cs="Times New Roman"/>
          <w:sz w:val="28"/>
          <w:szCs w:val="28"/>
        </w:rPr>
        <w:t>Az adatkezelő felelős a személyes adatok kezelésére vonatkozó elveknek való megfeleléséért, továbbá képesnek kell lennie e megfelelés igazolására.</w:t>
      </w:r>
    </w:p>
    <w:p w:rsidR="00FC2FCF" w:rsidRPr="0063116C" w:rsidRDefault="00FC2FCF" w:rsidP="00FC2FCF">
      <w:pPr>
        <w:spacing w:after="0" w:line="240" w:lineRule="auto"/>
        <w:ind w:left="426"/>
        <w:rPr>
          <w:rFonts w:ascii="Times New Roman" w:hAnsi="Times New Roman" w:cs="Times New Roman"/>
          <w:sz w:val="28"/>
          <w:szCs w:val="28"/>
        </w:rPr>
      </w:pPr>
    </w:p>
    <w:p w:rsidR="006F64E3" w:rsidRDefault="006F64E3" w:rsidP="00FC2FCF">
      <w:pPr>
        <w:pStyle w:val="Listaszerbekezds"/>
        <w:numPr>
          <w:ilvl w:val="0"/>
          <w:numId w:val="8"/>
        </w:numPr>
        <w:spacing w:after="0" w:line="240" w:lineRule="auto"/>
        <w:ind w:left="426" w:hanging="426"/>
        <w:rPr>
          <w:rFonts w:ascii="Times New Roman" w:hAnsi="Times New Roman" w:cs="Times New Roman"/>
          <w:b/>
          <w:sz w:val="28"/>
          <w:szCs w:val="28"/>
        </w:rPr>
      </w:pPr>
      <w:r w:rsidRPr="00FC2FCF">
        <w:rPr>
          <w:rFonts w:ascii="Times New Roman" w:hAnsi="Times New Roman" w:cs="Times New Roman"/>
          <w:b/>
          <w:sz w:val="28"/>
          <w:szCs w:val="28"/>
        </w:rPr>
        <w:t>Az adatkezelés célja, jogalapja</w:t>
      </w:r>
    </w:p>
    <w:p w:rsidR="00FC2FCF" w:rsidRPr="00FC2FCF" w:rsidRDefault="00FC2FCF" w:rsidP="00FC2FCF">
      <w:pPr>
        <w:pStyle w:val="Listaszerbekezds"/>
        <w:spacing w:after="0" w:line="240" w:lineRule="auto"/>
        <w:ind w:left="426"/>
        <w:rPr>
          <w:rFonts w:ascii="Times New Roman" w:hAnsi="Times New Roman" w:cs="Times New Roman"/>
          <w:b/>
          <w:sz w:val="28"/>
          <w:szCs w:val="28"/>
        </w:rPr>
      </w:pPr>
    </w:p>
    <w:p w:rsidR="006F64E3" w:rsidRDefault="00574C0B" w:rsidP="00FC2FCF">
      <w:pPr>
        <w:spacing w:after="0" w:line="240" w:lineRule="auto"/>
        <w:ind w:left="426" w:firstLine="283"/>
        <w:rPr>
          <w:rFonts w:ascii="Times New Roman" w:hAnsi="Times New Roman" w:cs="Times New Roman"/>
          <w:sz w:val="28"/>
          <w:szCs w:val="28"/>
        </w:rPr>
      </w:pPr>
      <w:r w:rsidRPr="0063116C">
        <w:rPr>
          <w:rFonts w:ascii="Times New Roman" w:hAnsi="Times New Roman" w:cs="Times New Roman"/>
          <w:sz w:val="28"/>
          <w:szCs w:val="28"/>
        </w:rPr>
        <w:t>Az adatkezelés célja az érdeklődők tájékoztatása a képzési és vizsga lehetőségekről és az induló képzésekről; a képzési szerződések és vizsgára történő jelentkezési lapok előkészítése, megkötése; a résztvevők számára igazolások kiadása a tanfolyam elvégzéséről, a vizsga eredményeiről; oktatói szerződések kötések, valamint adatszolgáltatás teljesítése a felnőttképzési és vizsgáztatási tevékenységek felügyeletét ellátó szakigazgatási szervek számára</w:t>
      </w:r>
      <w:r w:rsidR="00052495" w:rsidRPr="0063116C">
        <w:rPr>
          <w:rFonts w:ascii="Times New Roman" w:hAnsi="Times New Roman" w:cs="Times New Roman"/>
          <w:sz w:val="28"/>
          <w:szCs w:val="28"/>
        </w:rPr>
        <w:t xml:space="preserve">. Az elrendelést a </w:t>
      </w:r>
      <w:proofErr w:type="gramStart"/>
      <w:r w:rsidR="00052495" w:rsidRPr="0063116C">
        <w:rPr>
          <w:rFonts w:ascii="Times New Roman" w:hAnsi="Times New Roman" w:cs="Times New Roman"/>
          <w:sz w:val="28"/>
          <w:szCs w:val="28"/>
        </w:rPr>
        <w:t>komplex</w:t>
      </w:r>
      <w:proofErr w:type="gramEnd"/>
      <w:r w:rsidR="00052495" w:rsidRPr="0063116C">
        <w:rPr>
          <w:rFonts w:ascii="Times New Roman" w:hAnsi="Times New Roman" w:cs="Times New Roman"/>
          <w:sz w:val="28"/>
          <w:szCs w:val="28"/>
        </w:rPr>
        <w:t xml:space="preserve"> szakmai vizsgáztatás szabályairól szóló 315/2013. Korm. rendelet határozza meg</w:t>
      </w:r>
      <w:r w:rsidRPr="0063116C">
        <w:rPr>
          <w:rFonts w:ascii="Times New Roman" w:hAnsi="Times New Roman" w:cs="Times New Roman"/>
          <w:sz w:val="28"/>
          <w:szCs w:val="28"/>
        </w:rPr>
        <w:t xml:space="preserve">. </w:t>
      </w:r>
    </w:p>
    <w:p w:rsidR="00021FE9" w:rsidRPr="0063116C" w:rsidRDefault="00021FE9" w:rsidP="00FC2FCF">
      <w:pPr>
        <w:spacing w:after="0" w:line="240" w:lineRule="auto"/>
        <w:ind w:left="426" w:firstLine="283"/>
        <w:rPr>
          <w:rFonts w:ascii="Times New Roman" w:hAnsi="Times New Roman" w:cs="Times New Roman"/>
          <w:sz w:val="28"/>
          <w:szCs w:val="28"/>
        </w:rPr>
      </w:pPr>
    </w:p>
    <w:p w:rsidR="00574C0B" w:rsidRPr="0063116C" w:rsidRDefault="00574C0B" w:rsidP="00021FE9">
      <w:pPr>
        <w:spacing w:after="0" w:line="240" w:lineRule="auto"/>
        <w:ind w:left="426" w:firstLine="283"/>
        <w:rPr>
          <w:rFonts w:ascii="Times New Roman" w:hAnsi="Times New Roman" w:cs="Times New Roman"/>
          <w:sz w:val="28"/>
          <w:szCs w:val="28"/>
        </w:rPr>
      </w:pPr>
      <w:r w:rsidRPr="0063116C">
        <w:rPr>
          <w:rFonts w:ascii="Times New Roman" w:hAnsi="Times New Roman" w:cs="Times New Roman"/>
          <w:sz w:val="28"/>
          <w:szCs w:val="28"/>
        </w:rPr>
        <w:t>A kezelt adatok körének meghatározása célhoz kötötten történik, az adattakarékosság szem előtt tartásával, és a jogszabályi kötelezettségek figyelembe vételével.</w:t>
      </w:r>
    </w:p>
    <w:p w:rsidR="00021FE9" w:rsidRDefault="00021FE9" w:rsidP="00021FE9">
      <w:pPr>
        <w:spacing w:after="0" w:line="240" w:lineRule="auto"/>
        <w:ind w:left="426" w:firstLine="283"/>
        <w:rPr>
          <w:rFonts w:ascii="Times New Roman" w:hAnsi="Times New Roman" w:cs="Times New Roman"/>
          <w:sz w:val="28"/>
          <w:szCs w:val="28"/>
        </w:rPr>
      </w:pPr>
    </w:p>
    <w:p w:rsidR="00021FE9" w:rsidRDefault="00021FE9" w:rsidP="00021FE9">
      <w:pPr>
        <w:spacing w:after="0" w:line="240" w:lineRule="auto"/>
        <w:ind w:left="426" w:firstLine="283"/>
        <w:rPr>
          <w:rFonts w:ascii="Times New Roman" w:hAnsi="Times New Roman" w:cs="Times New Roman"/>
          <w:sz w:val="28"/>
          <w:szCs w:val="28"/>
        </w:rPr>
      </w:pPr>
    </w:p>
    <w:p w:rsidR="00021FE9" w:rsidRDefault="00021FE9" w:rsidP="00021FE9">
      <w:pPr>
        <w:spacing w:after="0" w:line="240" w:lineRule="auto"/>
        <w:ind w:left="426" w:firstLine="283"/>
        <w:rPr>
          <w:rFonts w:ascii="Times New Roman" w:hAnsi="Times New Roman" w:cs="Times New Roman"/>
          <w:sz w:val="28"/>
          <w:szCs w:val="28"/>
        </w:rPr>
      </w:pPr>
    </w:p>
    <w:p w:rsidR="00021FE9" w:rsidRDefault="00021FE9" w:rsidP="00021FE9">
      <w:pPr>
        <w:spacing w:after="0" w:line="240" w:lineRule="auto"/>
        <w:ind w:left="426" w:firstLine="283"/>
        <w:rPr>
          <w:rFonts w:ascii="Times New Roman" w:hAnsi="Times New Roman" w:cs="Times New Roman"/>
          <w:sz w:val="28"/>
          <w:szCs w:val="28"/>
        </w:rPr>
      </w:pPr>
    </w:p>
    <w:p w:rsidR="00574C0B" w:rsidRDefault="00574C0B" w:rsidP="00021FE9">
      <w:pPr>
        <w:spacing w:after="0" w:line="240" w:lineRule="auto"/>
        <w:ind w:left="426" w:firstLine="283"/>
        <w:rPr>
          <w:rFonts w:ascii="Times New Roman" w:hAnsi="Times New Roman" w:cs="Times New Roman"/>
          <w:sz w:val="28"/>
          <w:szCs w:val="28"/>
        </w:rPr>
      </w:pPr>
      <w:r w:rsidRPr="0063116C">
        <w:rPr>
          <w:rFonts w:ascii="Times New Roman" w:hAnsi="Times New Roman" w:cs="Times New Roman"/>
          <w:sz w:val="28"/>
          <w:szCs w:val="28"/>
        </w:rPr>
        <w:lastRenderedPageBreak/>
        <w:t>Ennek megfelelően a személyes adatok kezelésének jogalapja:</w:t>
      </w:r>
    </w:p>
    <w:p w:rsidR="00021FE9" w:rsidRPr="00021FE9" w:rsidRDefault="00021FE9" w:rsidP="00021FE9">
      <w:pPr>
        <w:spacing w:after="0" w:line="240" w:lineRule="auto"/>
        <w:ind w:left="426" w:firstLine="283"/>
        <w:rPr>
          <w:rFonts w:ascii="Times New Roman" w:hAnsi="Times New Roman" w:cs="Times New Roman"/>
          <w:sz w:val="12"/>
          <w:szCs w:val="12"/>
        </w:rPr>
      </w:pPr>
    </w:p>
    <w:p w:rsidR="00574C0B" w:rsidRPr="0063116C" w:rsidRDefault="00574C0B" w:rsidP="00021FE9">
      <w:pPr>
        <w:pStyle w:val="Listaszerbekezds"/>
        <w:numPr>
          <w:ilvl w:val="0"/>
          <w:numId w:val="2"/>
        </w:numPr>
        <w:spacing w:after="0" w:line="240" w:lineRule="auto"/>
        <w:ind w:left="1560" w:hanging="426"/>
        <w:rPr>
          <w:rFonts w:ascii="Times New Roman" w:hAnsi="Times New Roman" w:cs="Times New Roman"/>
          <w:sz w:val="28"/>
          <w:szCs w:val="28"/>
        </w:rPr>
      </w:pPr>
      <w:r w:rsidRPr="0063116C">
        <w:rPr>
          <w:rFonts w:ascii="Times New Roman" w:hAnsi="Times New Roman" w:cs="Times New Roman"/>
          <w:sz w:val="28"/>
          <w:szCs w:val="28"/>
        </w:rPr>
        <w:t>az érintett hozzájárulása a személyes adatok kezeléséhez</w:t>
      </w:r>
    </w:p>
    <w:p w:rsidR="00574C0B" w:rsidRPr="0063116C" w:rsidRDefault="00574C0B" w:rsidP="00021FE9">
      <w:pPr>
        <w:pStyle w:val="Listaszerbekezds"/>
        <w:numPr>
          <w:ilvl w:val="0"/>
          <w:numId w:val="2"/>
        </w:numPr>
        <w:spacing w:after="0" w:line="240" w:lineRule="auto"/>
        <w:ind w:left="1560" w:hanging="426"/>
        <w:rPr>
          <w:rFonts w:ascii="Times New Roman" w:hAnsi="Times New Roman" w:cs="Times New Roman"/>
          <w:sz w:val="28"/>
          <w:szCs w:val="28"/>
        </w:rPr>
      </w:pPr>
      <w:r w:rsidRPr="0063116C">
        <w:rPr>
          <w:rFonts w:ascii="Times New Roman" w:hAnsi="Times New Roman" w:cs="Times New Roman"/>
          <w:sz w:val="28"/>
          <w:szCs w:val="28"/>
        </w:rPr>
        <w:t>az adatkezelés olyan szerződés teljesítéséhez, amennyiben az érintett az egyik fél, vagy a szerződés megkötését megelőzően az érintett kérésére történő lépések megtételéhez szükséges</w:t>
      </w:r>
    </w:p>
    <w:p w:rsidR="00574C0B" w:rsidRDefault="00574C0B" w:rsidP="00021FE9">
      <w:pPr>
        <w:pStyle w:val="Listaszerbekezds"/>
        <w:numPr>
          <w:ilvl w:val="0"/>
          <w:numId w:val="2"/>
        </w:numPr>
        <w:spacing w:after="0" w:line="240" w:lineRule="auto"/>
        <w:ind w:left="1560" w:hanging="426"/>
        <w:rPr>
          <w:rFonts w:ascii="Times New Roman" w:hAnsi="Times New Roman" w:cs="Times New Roman"/>
          <w:sz w:val="28"/>
          <w:szCs w:val="28"/>
        </w:rPr>
      </w:pPr>
      <w:r w:rsidRPr="0063116C">
        <w:rPr>
          <w:rFonts w:ascii="Times New Roman" w:hAnsi="Times New Roman" w:cs="Times New Roman"/>
          <w:sz w:val="28"/>
          <w:szCs w:val="28"/>
        </w:rPr>
        <w:t>az adatkezelés az adatkezelőre vonatkozó jogi kötelezettség teljesítéséhez szükséges</w:t>
      </w:r>
    </w:p>
    <w:p w:rsidR="00021FE9" w:rsidRPr="0063116C" w:rsidRDefault="00021FE9" w:rsidP="00021FE9">
      <w:pPr>
        <w:pStyle w:val="Listaszerbekezds"/>
        <w:spacing w:after="0" w:line="240" w:lineRule="auto"/>
        <w:ind w:left="1560"/>
        <w:rPr>
          <w:rFonts w:ascii="Times New Roman" w:hAnsi="Times New Roman" w:cs="Times New Roman"/>
          <w:sz w:val="28"/>
          <w:szCs w:val="28"/>
        </w:rPr>
      </w:pPr>
    </w:p>
    <w:p w:rsidR="00574C0B" w:rsidRDefault="00574C0B" w:rsidP="00021FE9">
      <w:pPr>
        <w:spacing w:after="0" w:line="240" w:lineRule="auto"/>
        <w:ind w:left="567" w:firstLine="851"/>
        <w:rPr>
          <w:rFonts w:ascii="Times New Roman" w:hAnsi="Times New Roman" w:cs="Times New Roman"/>
          <w:sz w:val="28"/>
          <w:szCs w:val="28"/>
        </w:rPr>
      </w:pPr>
      <w:r w:rsidRPr="0063116C">
        <w:rPr>
          <w:rFonts w:ascii="Times New Roman" w:hAnsi="Times New Roman" w:cs="Times New Roman"/>
          <w:sz w:val="28"/>
          <w:szCs w:val="28"/>
        </w:rPr>
        <w:t>Az érintett visszavonhatja hozzájárulását az adatai kezeléséhez, ez azonban nem befolyásolja az addigi adatkezelés jogszerűségét. Ha az érintett nem járul hozzá vagy visszavonja hozzájárulását adatainak kezeléséhez, nem jogosult igénybe venni a szerződés alapján nyújtott szolgáltatásokat.</w:t>
      </w:r>
    </w:p>
    <w:p w:rsidR="00021FE9" w:rsidRPr="00021FE9" w:rsidRDefault="00021FE9" w:rsidP="00021FE9">
      <w:pPr>
        <w:spacing w:after="0" w:line="240" w:lineRule="auto"/>
        <w:ind w:left="567" w:firstLine="851"/>
        <w:rPr>
          <w:rFonts w:ascii="Times New Roman" w:hAnsi="Times New Roman" w:cs="Times New Roman"/>
          <w:sz w:val="20"/>
          <w:szCs w:val="20"/>
        </w:rPr>
      </w:pPr>
    </w:p>
    <w:p w:rsidR="00574C0B" w:rsidRPr="0063116C" w:rsidRDefault="00574C0B" w:rsidP="00021FE9">
      <w:pPr>
        <w:spacing w:after="0" w:line="240" w:lineRule="auto"/>
        <w:ind w:left="567" w:firstLine="851"/>
        <w:rPr>
          <w:rFonts w:ascii="Times New Roman" w:hAnsi="Times New Roman" w:cs="Times New Roman"/>
          <w:sz w:val="28"/>
          <w:szCs w:val="28"/>
        </w:rPr>
      </w:pPr>
      <w:r w:rsidRPr="0063116C">
        <w:rPr>
          <w:rFonts w:ascii="Times New Roman" w:hAnsi="Times New Roman" w:cs="Times New Roman"/>
          <w:sz w:val="28"/>
          <w:szCs w:val="28"/>
        </w:rPr>
        <w:t>A „BAGOLY” Kft. biztosítja, hogy a kezelt adatokat mindenkor csak a meghatározott cél érdekében kezeli és használja fel.</w:t>
      </w:r>
    </w:p>
    <w:p w:rsidR="00021FE9" w:rsidRDefault="00021FE9" w:rsidP="0063116C">
      <w:pPr>
        <w:spacing w:after="0" w:line="240" w:lineRule="auto"/>
        <w:rPr>
          <w:rFonts w:ascii="Times New Roman" w:hAnsi="Times New Roman" w:cs="Times New Roman"/>
          <w:sz w:val="28"/>
          <w:szCs w:val="28"/>
        </w:rPr>
      </w:pPr>
    </w:p>
    <w:p w:rsidR="001F47B8" w:rsidRPr="0063116C" w:rsidRDefault="001F47B8" w:rsidP="00021FE9">
      <w:pPr>
        <w:spacing w:after="0" w:line="240" w:lineRule="auto"/>
        <w:ind w:left="567" w:firstLine="851"/>
        <w:rPr>
          <w:rFonts w:ascii="Times New Roman" w:hAnsi="Times New Roman" w:cs="Times New Roman"/>
          <w:sz w:val="28"/>
          <w:szCs w:val="28"/>
        </w:rPr>
      </w:pPr>
      <w:r w:rsidRPr="0063116C">
        <w:rPr>
          <w:rFonts w:ascii="Times New Roman" w:hAnsi="Times New Roman" w:cs="Times New Roman"/>
          <w:sz w:val="28"/>
          <w:szCs w:val="28"/>
        </w:rPr>
        <w:t>Az adatkezelő az általa kezelt személyes adatokat az adatfeldolgozókon kívül harmadik félnek át nem adja.</w:t>
      </w:r>
    </w:p>
    <w:p w:rsidR="001F47B8" w:rsidRDefault="00CA6029" w:rsidP="00021FE9">
      <w:pPr>
        <w:spacing w:after="0" w:line="240" w:lineRule="auto"/>
        <w:ind w:left="567"/>
        <w:rPr>
          <w:rFonts w:ascii="Times New Roman" w:hAnsi="Times New Roman" w:cs="Times New Roman"/>
          <w:sz w:val="28"/>
          <w:szCs w:val="28"/>
        </w:rPr>
      </w:pPr>
      <w:r w:rsidRPr="0063116C">
        <w:rPr>
          <w:rFonts w:ascii="Times New Roman" w:hAnsi="Times New Roman" w:cs="Times New Roman"/>
          <w:sz w:val="28"/>
          <w:szCs w:val="28"/>
        </w:rPr>
        <w:t>Az adatkezelő adatfeldolgozói részére továbbított és általuk kezelt vagy feldolgozott személyes adatokat a GDPR által előírt rendelkezésekkel összhangban rögzítik, kezelik, ill. dolgozzák fel.</w:t>
      </w:r>
    </w:p>
    <w:p w:rsidR="00021FE9" w:rsidRPr="0063116C" w:rsidRDefault="00021FE9" w:rsidP="00021FE9">
      <w:pPr>
        <w:spacing w:after="0" w:line="240" w:lineRule="auto"/>
        <w:ind w:left="567"/>
        <w:rPr>
          <w:rFonts w:ascii="Times New Roman" w:hAnsi="Times New Roman" w:cs="Times New Roman"/>
          <w:sz w:val="28"/>
          <w:szCs w:val="28"/>
        </w:rPr>
      </w:pPr>
    </w:p>
    <w:p w:rsidR="00574C0B" w:rsidRDefault="00574C0B" w:rsidP="00021FE9">
      <w:pPr>
        <w:spacing w:after="0" w:line="240" w:lineRule="auto"/>
        <w:ind w:left="567" w:firstLine="851"/>
        <w:rPr>
          <w:rFonts w:ascii="Times New Roman" w:hAnsi="Times New Roman" w:cs="Times New Roman"/>
          <w:sz w:val="28"/>
          <w:szCs w:val="28"/>
        </w:rPr>
      </w:pPr>
      <w:r w:rsidRPr="0063116C">
        <w:rPr>
          <w:rFonts w:ascii="Times New Roman" w:hAnsi="Times New Roman" w:cs="Times New Roman"/>
          <w:sz w:val="28"/>
          <w:szCs w:val="28"/>
        </w:rPr>
        <w:t>A „BAGOLY” Kft. az alábbi személyes adatokat az alább meghatározott célokból kezeli:</w:t>
      </w:r>
    </w:p>
    <w:p w:rsidR="00021FE9" w:rsidRPr="00021FE9" w:rsidRDefault="00021FE9" w:rsidP="00021FE9">
      <w:pPr>
        <w:spacing w:after="0" w:line="240" w:lineRule="auto"/>
        <w:ind w:left="567" w:firstLine="851"/>
        <w:rPr>
          <w:rFonts w:ascii="Times New Roman" w:hAnsi="Times New Roman" w:cs="Times New Roman"/>
          <w:sz w:val="12"/>
          <w:szCs w:val="12"/>
        </w:rPr>
      </w:pPr>
    </w:p>
    <w:p w:rsidR="00574C0B" w:rsidRDefault="00574C0B" w:rsidP="00021FE9">
      <w:pPr>
        <w:spacing w:after="0" w:line="240" w:lineRule="auto"/>
        <w:ind w:left="1134"/>
        <w:rPr>
          <w:rFonts w:ascii="Times New Roman" w:hAnsi="Times New Roman" w:cs="Times New Roman"/>
          <w:sz w:val="28"/>
          <w:szCs w:val="28"/>
        </w:rPr>
      </w:pPr>
      <w:r w:rsidRPr="0063116C">
        <w:rPr>
          <w:rFonts w:ascii="Times New Roman" w:hAnsi="Times New Roman" w:cs="Times New Roman"/>
          <w:sz w:val="28"/>
          <w:szCs w:val="28"/>
        </w:rPr>
        <w:t>Az adatkezelő személyes adatot kizárólag meghatározott célból kezel. Az adatkezelés minden szakaszában megfelel az adatkezelés céljának. Az adatok felvétele és kezelése tisztességesen és törvényesen történik. Az adatkezelő törekszik arra, hogy csak olyan személyes adat kezelésére kerüljön sor, amely az adatkezelés céljának megvalósulásához elengedhetetlen, a cél elérésre alkalmas.</w:t>
      </w:r>
    </w:p>
    <w:p w:rsidR="00021FE9" w:rsidRPr="0063116C" w:rsidRDefault="00021FE9" w:rsidP="00021FE9">
      <w:pPr>
        <w:spacing w:after="0" w:line="240" w:lineRule="auto"/>
        <w:ind w:left="1134"/>
        <w:rPr>
          <w:rFonts w:ascii="Times New Roman" w:hAnsi="Times New Roman" w:cs="Times New Roman"/>
          <w:sz w:val="28"/>
          <w:szCs w:val="28"/>
        </w:rPr>
      </w:pPr>
    </w:p>
    <w:p w:rsidR="00CA6029" w:rsidRDefault="00CA6029" w:rsidP="00021FE9">
      <w:pPr>
        <w:pStyle w:val="Listaszerbekezds"/>
        <w:numPr>
          <w:ilvl w:val="0"/>
          <w:numId w:val="8"/>
        </w:numPr>
        <w:spacing w:after="0" w:line="240" w:lineRule="auto"/>
        <w:ind w:left="567" w:hanging="567"/>
        <w:rPr>
          <w:rFonts w:ascii="Times New Roman" w:hAnsi="Times New Roman" w:cs="Times New Roman"/>
          <w:b/>
          <w:sz w:val="28"/>
          <w:szCs w:val="28"/>
        </w:rPr>
      </w:pPr>
      <w:r w:rsidRPr="00021FE9">
        <w:rPr>
          <w:rFonts w:ascii="Times New Roman" w:hAnsi="Times New Roman" w:cs="Times New Roman"/>
          <w:b/>
          <w:sz w:val="28"/>
          <w:szCs w:val="28"/>
        </w:rPr>
        <w:t>A kezelt személyes adatok köre, tárolási ideje</w:t>
      </w:r>
    </w:p>
    <w:p w:rsidR="00021FE9" w:rsidRPr="00021FE9" w:rsidRDefault="00021FE9" w:rsidP="00021FE9">
      <w:pPr>
        <w:pStyle w:val="Listaszerbekezds"/>
        <w:spacing w:after="0" w:line="240" w:lineRule="auto"/>
        <w:ind w:left="567"/>
        <w:rPr>
          <w:rFonts w:ascii="Times New Roman" w:hAnsi="Times New Roman" w:cs="Times New Roman"/>
          <w:b/>
          <w:sz w:val="28"/>
          <w:szCs w:val="28"/>
        </w:rPr>
      </w:pPr>
    </w:p>
    <w:p w:rsidR="00AD6CC5" w:rsidRDefault="00CA6029" w:rsidP="00021FE9">
      <w:pPr>
        <w:spacing w:after="0" w:line="240" w:lineRule="auto"/>
        <w:ind w:left="567" w:firstLine="851"/>
        <w:rPr>
          <w:rFonts w:ascii="Times New Roman" w:hAnsi="Times New Roman" w:cs="Times New Roman"/>
          <w:sz w:val="28"/>
          <w:szCs w:val="28"/>
        </w:rPr>
      </w:pPr>
      <w:r w:rsidRPr="0063116C">
        <w:rPr>
          <w:rFonts w:ascii="Times New Roman" w:hAnsi="Times New Roman" w:cs="Times New Roman"/>
          <w:sz w:val="28"/>
          <w:szCs w:val="28"/>
        </w:rPr>
        <w:t xml:space="preserve">Az 1. pontban meghatározott érintettekre vonatkozóan a „BAGOLY” Kft. jellemzően az alábbi személyes adatokat kezeli: név, </w:t>
      </w:r>
      <w:r w:rsidR="00AD6CC5" w:rsidRPr="0063116C">
        <w:rPr>
          <w:rFonts w:ascii="Times New Roman" w:hAnsi="Times New Roman" w:cs="Times New Roman"/>
          <w:sz w:val="28"/>
          <w:szCs w:val="28"/>
        </w:rPr>
        <w:t xml:space="preserve">születési név, </w:t>
      </w:r>
      <w:r w:rsidRPr="0063116C">
        <w:rPr>
          <w:rFonts w:ascii="Times New Roman" w:hAnsi="Times New Roman" w:cs="Times New Roman"/>
          <w:sz w:val="28"/>
          <w:szCs w:val="28"/>
        </w:rPr>
        <w:t xml:space="preserve">születési helye é ideje, </w:t>
      </w:r>
      <w:r w:rsidR="00AD6CC5" w:rsidRPr="0063116C">
        <w:rPr>
          <w:rFonts w:ascii="Times New Roman" w:hAnsi="Times New Roman" w:cs="Times New Roman"/>
          <w:sz w:val="28"/>
          <w:szCs w:val="28"/>
        </w:rPr>
        <w:t>anyja neve, neme, állampolgársága, nem magyar állampolgár esetén a tartózkodás jogcíme és a tartózkodásra jogosító okirat megnevezése, száma; telefonszám, lakóhelye, tartó</w:t>
      </w:r>
      <w:r w:rsidR="00052495" w:rsidRPr="0063116C">
        <w:rPr>
          <w:rFonts w:ascii="Times New Roman" w:hAnsi="Times New Roman" w:cs="Times New Roman"/>
          <w:sz w:val="28"/>
          <w:szCs w:val="28"/>
        </w:rPr>
        <w:t>z</w:t>
      </w:r>
      <w:r w:rsidR="00AD6CC5" w:rsidRPr="0063116C">
        <w:rPr>
          <w:rFonts w:ascii="Times New Roman" w:hAnsi="Times New Roman" w:cs="Times New Roman"/>
          <w:sz w:val="28"/>
          <w:szCs w:val="28"/>
        </w:rPr>
        <w:t>kodási helye; e-mail cím</w:t>
      </w:r>
    </w:p>
    <w:p w:rsidR="00021FE9" w:rsidRDefault="00021FE9" w:rsidP="00021FE9">
      <w:pPr>
        <w:spacing w:after="0" w:line="240" w:lineRule="auto"/>
        <w:ind w:left="567" w:firstLine="851"/>
        <w:rPr>
          <w:rFonts w:ascii="Times New Roman" w:hAnsi="Times New Roman" w:cs="Times New Roman"/>
          <w:sz w:val="28"/>
          <w:szCs w:val="28"/>
        </w:rPr>
      </w:pPr>
    </w:p>
    <w:p w:rsidR="00021FE9" w:rsidRPr="0063116C" w:rsidRDefault="00021FE9" w:rsidP="00021FE9">
      <w:pPr>
        <w:spacing w:after="0" w:line="240" w:lineRule="auto"/>
        <w:ind w:left="567" w:firstLine="851"/>
        <w:rPr>
          <w:rFonts w:ascii="Times New Roman" w:hAnsi="Times New Roman" w:cs="Times New Roman"/>
          <w:sz w:val="28"/>
          <w:szCs w:val="28"/>
        </w:rPr>
      </w:pPr>
    </w:p>
    <w:p w:rsidR="00CA6029" w:rsidRPr="0063116C" w:rsidRDefault="00AD6CC5" w:rsidP="00021FE9">
      <w:pPr>
        <w:spacing w:after="0" w:line="240" w:lineRule="auto"/>
        <w:ind w:firstLine="567"/>
        <w:rPr>
          <w:rFonts w:ascii="Times New Roman" w:hAnsi="Times New Roman" w:cs="Times New Roman"/>
          <w:sz w:val="28"/>
          <w:szCs w:val="28"/>
        </w:rPr>
      </w:pPr>
      <w:r w:rsidRPr="0063116C">
        <w:rPr>
          <w:rFonts w:ascii="Times New Roman" w:hAnsi="Times New Roman" w:cs="Times New Roman"/>
          <w:sz w:val="28"/>
          <w:szCs w:val="28"/>
        </w:rPr>
        <w:lastRenderedPageBreak/>
        <w:t>Kezeli továbbá a képzési jogviszonnyal kapcsolatos egyéb adatokat:</w:t>
      </w:r>
    </w:p>
    <w:p w:rsidR="00021FE9" w:rsidRDefault="00021FE9" w:rsidP="0063116C">
      <w:pPr>
        <w:spacing w:after="0" w:line="240" w:lineRule="auto"/>
        <w:rPr>
          <w:rFonts w:ascii="Times New Roman" w:hAnsi="Times New Roman" w:cs="Times New Roman"/>
          <w:sz w:val="28"/>
          <w:szCs w:val="28"/>
        </w:rPr>
      </w:pPr>
    </w:p>
    <w:p w:rsidR="00AD6CC5" w:rsidRPr="00021FE9" w:rsidRDefault="00AD6CC5" w:rsidP="00021FE9">
      <w:pPr>
        <w:pStyle w:val="Listaszerbekezds"/>
        <w:numPr>
          <w:ilvl w:val="0"/>
          <w:numId w:val="9"/>
        </w:numPr>
        <w:spacing w:after="0" w:line="240" w:lineRule="auto"/>
        <w:ind w:firstLine="273"/>
        <w:rPr>
          <w:rFonts w:ascii="Times New Roman" w:hAnsi="Times New Roman" w:cs="Times New Roman"/>
          <w:sz w:val="28"/>
          <w:szCs w:val="28"/>
        </w:rPr>
      </w:pPr>
      <w:r w:rsidRPr="00021FE9">
        <w:rPr>
          <w:rFonts w:ascii="Times New Roman" w:hAnsi="Times New Roman" w:cs="Times New Roman"/>
          <w:sz w:val="28"/>
          <w:szCs w:val="28"/>
        </w:rPr>
        <w:t>a képzés részvételéhez szükséges bemeneti feltételeket</w:t>
      </w:r>
    </w:p>
    <w:p w:rsidR="00AD6CC5" w:rsidRPr="0063116C" w:rsidRDefault="00AD6CC5" w:rsidP="00021FE9">
      <w:pPr>
        <w:pStyle w:val="Listaszerbekezds"/>
        <w:numPr>
          <w:ilvl w:val="0"/>
          <w:numId w:val="6"/>
        </w:numPr>
        <w:spacing w:after="0" w:line="240" w:lineRule="auto"/>
        <w:ind w:left="2268" w:hanging="425"/>
        <w:rPr>
          <w:rFonts w:ascii="Times New Roman" w:hAnsi="Times New Roman" w:cs="Times New Roman"/>
          <w:sz w:val="28"/>
          <w:szCs w:val="28"/>
        </w:rPr>
      </w:pPr>
      <w:r w:rsidRPr="0063116C">
        <w:rPr>
          <w:rFonts w:ascii="Times New Roman" w:hAnsi="Times New Roman" w:cs="Times New Roman"/>
          <w:sz w:val="28"/>
          <w:szCs w:val="28"/>
        </w:rPr>
        <w:t xml:space="preserve">iskolai végzettséget és/vagy szakmai végzettséget igazoló </w:t>
      </w:r>
      <w:proofErr w:type="gramStart"/>
      <w:r w:rsidRPr="0063116C">
        <w:rPr>
          <w:rFonts w:ascii="Times New Roman" w:hAnsi="Times New Roman" w:cs="Times New Roman"/>
          <w:sz w:val="28"/>
          <w:szCs w:val="28"/>
        </w:rPr>
        <w:t>dokumentumokat</w:t>
      </w:r>
      <w:proofErr w:type="gramEnd"/>
    </w:p>
    <w:p w:rsidR="00AD6CC5" w:rsidRPr="0063116C" w:rsidRDefault="00021FE9" w:rsidP="00021FE9">
      <w:pPr>
        <w:pStyle w:val="Listaszerbekezds"/>
        <w:numPr>
          <w:ilvl w:val="0"/>
          <w:numId w:val="6"/>
        </w:numPr>
        <w:spacing w:after="0" w:line="240" w:lineRule="auto"/>
        <w:ind w:left="2268" w:hanging="425"/>
        <w:rPr>
          <w:rFonts w:ascii="Times New Roman" w:hAnsi="Times New Roman" w:cs="Times New Roman"/>
          <w:sz w:val="28"/>
          <w:szCs w:val="28"/>
        </w:rPr>
      </w:pPr>
      <w:r>
        <w:rPr>
          <w:rFonts w:ascii="Times New Roman" w:hAnsi="Times New Roman" w:cs="Times New Roman"/>
          <w:sz w:val="28"/>
          <w:szCs w:val="28"/>
        </w:rPr>
        <w:t>e</w:t>
      </w:r>
      <w:r w:rsidR="00AD6CC5" w:rsidRPr="0063116C">
        <w:rPr>
          <w:rFonts w:ascii="Times New Roman" w:hAnsi="Times New Roman" w:cs="Times New Roman"/>
          <w:sz w:val="28"/>
          <w:szCs w:val="28"/>
        </w:rPr>
        <w:t xml:space="preserve">gészségügyi </w:t>
      </w:r>
      <w:proofErr w:type="spellStart"/>
      <w:r w:rsidR="00AD6CC5" w:rsidRPr="0063116C">
        <w:rPr>
          <w:rFonts w:ascii="Times New Roman" w:hAnsi="Times New Roman" w:cs="Times New Roman"/>
          <w:sz w:val="28"/>
          <w:szCs w:val="28"/>
        </w:rPr>
        <w:t>alkalmasságot</w:t>
      </w:r>
      <w:proofErr w:type="spellEnd"/>
      <w:r w:rsidR="00AD6CC5" w:rsidRPr="0063116C">
        <w:rPr>
          <w:rFonts w:ascii="Times New Roman" w:hAnsi="Times New Roman" w:cs="Times New Roman"/>
          <w:sz w:val="28"/>
          <w:szCs w:val="28"/>
        </w:rPr>
        <w:t xml:space="preserve"> igazoló </w:t>
      </w:r>
      <w:proofErr w:type="gramStart"/>
      <w:r w:rsidR="00AD6CC5" w:rsidRPr="0063116C">
        <w:rPr>
          <w:rFonts w:ascii="Times New Roman" w:hAnsi="Times New Roman" w:cs="Times New Roman"/>
          <w:sz w:val="28"/>
          <w:szCs w:val="28"/>
        </w:rPr>
        <w:t>dokumentum</w:t>
      </w:r>
      <w:proofErr w:type="gramEnd"/>
    </w:p>
    <w:p w:rsidR="00AD6CC5" w:rsidRDefault="00021FE9" w:rsidP="00021FE9">
      <w:pPr>
        <w:pStyle w:val="Listaszerbekezds"/>
        <w:numPr>
          <w:ilvl w:val="0"/>
          <w:numId w:val="6"/>
        </w:numPr>
        <w:spacing w:after="0" w:line="240" w:lineRule="auto"/>
        <w:ind w:left="2268" w:hanging="425"/>
        <w:rPr>
          <w:rFonts w:ascii="Times New Roman" w:hAnsi="Times New Roman" w:cs="Times New Roman"/>
          <w:sz w:val="28"/>
          <w:szCs w:val="28"/>
        </w:rPr>
      </w:pPr>
      <w:r>
        <w:rPr>
          <w:rFonts w:ascii="Times New Roman" w:hAnsi="Times New Roman" w:cs="Times New Roman"/>
          <w:sz w:val="28"/>
          <w:szCs w:val="28"/>
        </w:rPr>
        <w:t>s</w:t>
      </w:r>
      <w:r w:rsidR="00AD6CC5" w:rsidRPr="0063116C">
        <w:rPr>
          <w:rFonts w:ascii="Times New Roman" w:hAnsi="Times New Roman" w:cs="Times New Roman"/>
          <w:sz w:val="28"/>
          <w:szCs w:val="28"/>
        </w:rPr>
        <w:t xml:space="preserve">zakmai gyakorlatot igazoló </w:t>
      </w:r>
      <w:proofErr w:type="gramStart"/>
      <w:r w:rsidR="00AD6CC5" w:rsidRPr="0063116C">
        <w:rPr>
          <w:rFonts w:ascii="Times New Roman" w:hAnsi="Times New Roman" w:cs="Times New Roman"/>
          <w:sz w:val="28"/>
          <w:szCs w:val="28"/>
        </w:rPr>
        <w:t>dokumentum</w:t>
      </w:r>
      <w:proofErr w:type="gramEnd"/>
    </w:p>
    <w:p w:rsidR="00021FE9" w:rsidRPr="00021FE9" w:rsidRDefault="00021FE9" w:rsidP="00021FE9">
      <w:pPr>
        <w:pStyle w:val="Listaszerbekezds"/>
        <w:spacing w:after="0" w:line="240" w:lineRule="auto"/>
        <w:ind w:left="2268"/>
        <w:rPr>
          <w:rFonts w:ascii="Times New Roman" w:hAnsi="Times New Roman" w:cs="Times New Roman"/>
          <w:sz w:val="8"/>
          <w:szCs w:val="8"/>
        </w:rPr>
      </w:pPr>
    </w:p>
    <w:p w:rsidR="00021FE9" w:rsidRDefault="00AD6CC5" w:rsidP="0063116C">
      <w:pPr>
        <w:pStyle w:val="Listaszerbekezds"/>
        <w:numPr>
          <w:ilvl w:val="0"/>
          <w:numId w:val="6"/>
        </w:numPr>
        <w:spacing w:after="0" w:line="240" w:lineRule="auto"/>
        <w:ind w:left="1418" w:hanging="425"/>
        <w:rPr>
          <w:rFonts w:ascii="Times New Roman" w:hAnsi="Times New Roman" w:cs="Times New Roman"/>
          <w:sz w:val="28"/>
          <w:szCs w:val="28"/>
        </w:rPr>
      </w:pPr>
      <w:r w:rsidRPr="00021FE9">
        <w:rPr>
          <w:rFonts w:ascii="Times New Roman" w:hAnsi="Times New Roman" w:cs="Times New Roman"/>
          <w:sz w:val="28"/>
          <w:szCs w:val="28"/>
        </w:rPr>
        <w:t>tanulmányainak értékelésével és minősítésével kapcsolatos adatokat</w:t>
      </w:r>
    </w:p>
    <w:p w:rsidR="00021FE9" w:rsidRPr="00021FE9" w:rsidRDefault="00021FE9" w:rsidP="00021FE9">
      <w:pPr>
        <w:pStyle w:val="Listaszerbekezds"/>
        <w:rPr>
          <w:rFonts w:ascii="Times New Roman" w:hAnsi="Times New Roman" w:cs="Times New Roman"/>
          <w:sz w:val="8"/>
          <w:szCs w:val="8"/>
        </w:rPr>
      </w:pPr>
    </w:p>
    <w:p w:rsidR="00021FE9" w:rsidRDefault="00AD6CC5" w:rsidP="0063116C">
      <w:pPr>
        <w:pStyle w:val="Listaszerbekezds"/>
        <w:numPr>
          <w:ilvl w:val="0"/>
          <w:numId w:val="6"/>
        </w:numPr>
        <w:spacing w:after="0" w:line="240" w:lineRule="auto"/>
        <w:ind w:left="1418" w:hanging="425"/>
        <w:rPr>
          <w:rFonts w:ascii="Times New Roman" w:hAnsi="Times New Roman" w:cs="Times New Roman"/>
          <w:sz w:val="28"/>
          <w:szCs w:val="28"/>
        </w:rPr>
      </w:pPr>
      <w:r w:rsidRPr="00021FE9">
        <w:rPr>
          <w:rFonts w:ascii="Times New Roman" w:hAnsi="Times New Roman" w:cs="Times New Roman"/>
          <w:sz w:val="28"/>
          <w:szCs w:val="28"/>
        </w:rPr>
        <w:t>a képzéssel megszerzett szakkép</w:t>
      </w:r>
      <w:r w:rsidR="00052495" w:rsidRPr="00021FE9">
        <w:rPr>
          <w:rFonts w:ascii="Times New Roman" w:hAnsi="Times New Roman" w:cs="Times New Roman"/>
          <w:sz w:val="28"/>
          <w:szCs w:val="28"/>
        </w:rPr>
        <w:t>e</w:t>
      </w:r>
      <w:r w:rsidRPr="00021FE9">
        <w:rPr>
          <w:rFonts w:ascii="Times New Roman" w:hAnsi="Times New Roman" w:cs="Times New Roman"/>
          <w:sz w:val="28"/>
          <w:szCs w:val="28"/>
        </w:rPr>
        <w:t>sítés vagy</w:t>
      </w:r>
      <w:r w:rsidR="00052495" w:rsidRPr="00021FE9">
        <w:rPr>
          <w:rFonts w:ascii="Times New Roman" w:hAnsi="Times New Roman" w:cs="Times New Roman"/>
          <w:sz w:val="28"/>
          <w:szCs w:val="28"/>
        </w:rPr>
        <w:t xml:space="preserve"> egyéb </w:t>
      </w:r>
      <w:proofErr w:type="gramStart"/>
      <w:r w:rsidR="00052495" w:rsidRPr="00021FE9">
        <w:rPr>
          <w:rFonts w:ascii="Times New Roman" w:hAnsi="Times New Roman" w:cs="Times New Roman"/>
          <w:sz w:val="28"/>
          <w:szCs w:val="28"/>
        </w:rPr>
        <w:t>kompetencia</w:t>
      </w:r>
      <w:proofErr w:type="gramEnd"/>
      <w:r w:rsidR="00052495" w:rsidRPr="00021FE9">
        <w:rPr>
          <w:rFonts w:ascii="Times New Roman" w:hAnsi="Times New Roman" w:cs="Times New Roman"/>
          <w:sz w:val="28"/>
          <w:szCs w:val="28"/>
        </w:rPr>
        <w:t xml:space="preserve"> megnevezésév</w:t>
      </w:r>
      <w:r w:rsidRPr="00021FE9">
        <w:rPr>
          <w:rFonts w:ascii="Times New Roman" w:hAnsi="Times New Roman" w:cs="Times New Roman"/>
          <w:sz w:val="28"/>
          <w:szCs w:val="28"/>
        </w:rPr>
        <w:t>el, a vizsga helyével, időpontjával, eredményével kapcsolatos adatokat</w:t>
      </w:r>
    </w:p>
    <w:p w:rsidR="00021FE9" w:rsidRPr="00021FE9" w:rsidRDefault="00021FE9" w:rsidP="00021FE9">
      <w:pPr>
        <w:pStyle w:val="Listaszerbekezds"/>
        <w:rPr>
          <w:rFonts w:ascii="Times New Roman" w:hAnsi="Times New Roman" w:cs="Times New Roman"/>
          <w:sz w:val="8"/>
          <w:szCs w:val="8"/>
        </w:rPr>
      </w:pPr>
    </w:p>
    <w:p w:rsidR="00021FE9" w:rsidRDefault="00AD6CC5" w:rsidP="0063116C">
      <w:pPr>
        <w:pStyle w:val="Listaszerbekezds"/>
        <w:numPr>
          <w:ilvl w:val="0"/>
          <w:numId w:val="6"/>
        </w:numPr>
        <w:spacing w:after="0" w:line="240" w:lineRule="auto"/>
        <w:ind w:left="1418" w:hanging="425"/>
        <w:rPr>
          <w:rFonts w:ascii="Times New Roman" w:hAnsi="Times New Roman" w:cs="Times New Roman"/>
          <w:sz w:val="28"/>
          <w:szCs w:val="28"/>
        </w:rPr>
      </w:pPr>
      <w:r w:rsidRPr="00021FE9">
        <w:rPr>
          <w:rFonts w:ascii="Times New Roman" w:hAnsi="Times New Roman" w:cs="Times New Roman"/>
          <w:sz w:val="28"/>
          <w:szCs w:val="28"/>
        </w:rPr>
        <w:t>Társadalombiztosítási azonosító jelét (TAJ szám)</w:t>
      </w:r>
    </w:p>
    <w:p w:rsidR="00021FE9" w:rsidRPr="00021FE9" w:rsidRDefault="00021FE9" w:rsidP="00021FE9">
      <w:pPr>
        <w:pStyle w:val="Listaszerbekezds"/>
        <w:rPr>
          <w:rFonts w:ascii="Times New Roman" w:hAnsi="Times New Roman" w:cs="Times New Roman"/>
          <w:sz w:val="8"/>
          <w:szCs w:val="8"/>
        </w:rPr>
      </w:pPr>
    </w:p>
    <w:p w:rsidR="00AD6CC5" w:rsidRDefault="00AD6CC5" w:rsidP="0063116C">
      <w:pPr>
        <w:pStyle w:val="Listaszerbekezds"/>
        <w:numPr>
          <w:ilvl w:val="0"/>
          <w:numId w:val="6"/>
        </w:numPr>
        <w:spacing w:after="0" w:line="240" w:lineRule="auto"/>
        <w:ind w:left="1418" w:hanging="425"/>
        <w:rPr>
          <w:rFonts w:ascii="Times New Roman" w:hAnsi="Times New Roman" w:cs="Times New Roman"/>
          <w:sz w:val="28"/>
          <w:szCs w:val="28"/>
        </w:rPr>
      </w:pPr>
      <w:r w:rsidRPr="00021FE9">
        <w:rPr>
          <w:rFonts w:ascii="Times New Roman" w:hAnsi="Times New Roman" w:cs="Times New Roman"/>
          <w:sz w:val="28"/>
          <w:szCs w:val="28"/>
        </w:rPr>
        <w:t>Többi adatot az érintett hozzájárulásával</w:t>
      </w:r>
    </w:p>
    <w:p w:rsidR="00021FE9" w:rsidRPr="00021FE9" w:rsidRDefault="00021FE9" w:rsidP="00021FE9">
      <w:pPr>
        <w:spacing w:after="0" w:line="240" w:lineRule="auto"/>
        <w:ind w:left="567"/>
        <w:rPr>
          <w:rFonts w:ascii="Times New Roman" w:hAnsi="Times New Roman" w:cs="Times New Roman"/>
          <w:sz w:val="28"/>
          <w:szCs w:val="28"/>
        </w:rPr>
      </w:pPr>
    </w:p>
    <w:p w:rsidR="00CA6029" w:rsidRPr="0063116C" w:rsidRDefault="00CA6029" w:rsidP="00021FE9">
      <w:pPr>
        <w:spacing w:after="0" w:line="240" w:lineRule="auto"/>
        <w:ind w:left="567"/>
        <w:rPr>
          <w:rFonts w:ascii="Times New Roman" w:hAnsi="Times New Roman" w:cs="Times New Roman"/>
          <w:sz w:val="28"/>
          <w:szCs w:val="28"/>
        </w:rPr>
      </w:pPr>
      <w:r w:rsidRPr="0063116C">
        <w:rPr>
          <w:rFonts w:ascii="Times New Roman" w:hAnsi="Times New Roman" w:cs="Times New Roman"/>
          <w:sz w:val="28"/>
          <w:szCs w:val="28"/>
        </w:rPr>
        <w:t>Az érde</w:t>
      </w:r>
      <w:r w:rsidR="00AD6CC5" w:rsidRPr="0063116C">
        <w:rPr>
          <w:rFonts w:ascii="Times New Roman" w:hAnsi="Times New Roman" w:cs="Times New Roman"/>
          <w:sz w:val="28"/>
          <w:szCs w:val="28"/>
        </w:rPr>
        <w:t>k</w:t>
      </w:r>
      <w:r w:rsidRPr="0063116C">
        <w:rPr>
          <w:rFonts w:ascii="Times New Roman" w:hAnsi="Times New Roman" w:cs="Times New Roman"/>
          <w:sz w:val="28"/>
          <w:szCs w:val="28"/>
        </w:rPr>
        <w:t>lődők által megadott adatokat a tárgyévet követő 3 évig őrizzük meg, az oktatók adatait az utolsó szerződés megszűnését követően a számviteli törvény és más vonat</w:t>
      </w:r>
      <w:r w:rsidR="00BE4B1B" w:rsidRPr="0063116C">
        <w:rPr>
          <w:rFonts w:ascii="Times New Roman" w:hAnsi="Times New Roman" w:cs="Times New Roman"/>
          <w:sz w:val="28"/>
          <w:szCs w:val="28"/>
        </w:rPr>
        <w:t>kozó jogszabályok</w:t>
      </w:r>
      <w:r w:rsidR="00CD17A0" w:rsidRPr="0063116C">
        <w:rPr>
          <w:rFonts w:ascii="Times New Roman" w:hAnsi="Times New Roman" w:cs="Times New Roman"/>
          <w:sz w:val="28"/>
          <w:szCs w:val="28"/>
        </w:rPr>
        <w:t xml:space="preserve"> </w:t>
      </w:r>
      <w:r w:rsidR="00BE4B1B" w:rsidRPr="0063116C">
        <w:rPr>
          <w:rFonts w:ascii="Times New Roman" w:hAnsi="Times New Roman" w:cs="Times New Roman"/>
          <w:sz w:val="28"/>
          <w:szCs w:val="28"/>
        </w:rPr>
        <w:t>által előírt</w:t>
      </w:r>
      <w:r w:rsidR="00CD17A0" w:rsidRPr="0063116C">
        <w:rPr>
          <w:rFonts w:ascii="Times New Roman" w:hAnsi="Times New Roman" w:cs="Times New Roman"/>
          <w:sz w:val="28"/>
          <w:szCs w:val="28"/>
        </w:rPr>
        <w:t xml:space="preserve"> bizonylat-megőrzési határidőig, míg a tanfolyamon résztvevők és vizsgázók adatait a mindenkori jogszabályi kötelezettségeknek megfelelően 40 évig. Az érdeklődők adatainak kezelése jellemzően papír alapon történik. A tanfolyami és vizsgaadatok kezelése és megőrzése papír alapú.</w:t>
      </w:r>
    </w:p>
    <w:p w:rsidR="00021FE9" w:rsidRDefault="00021FE9" w:rsidP="0063116C">
      <w:pPr>
        <w:spacing w:after="0" w:line="240" w:lineRule="auto"/>
        <w:rPr>
          <w:rFonts w:ascii="Times New Roman" w:hAnsi="Times New Roman" w:cs="Times New Roman"/>
          <w:sz w:val="28"/>
          <w:szCs w:val="28"/>
        </w:rPr>
      </w:pPr>
    </w:p>
    <w:p w:rsidR="00CD17A0" w:rsidRDefault="00CD17A0" w:rsidP="00021FE9">
      <w:pPr>
        <w:spacing w:after="0" w:line="240" w:lineRule="auto"/>
        <w:ind w:left="567"/>
        <w:rPr>
          <w:rFonts w:ascii="Times New Roman" w:hAnsi="Times New Roman" w:cs="Times New Roman"/>
          <w:sz w:val="28"/>
          <w:szCs w:val="28"/>
          <w:u w:val="single"/>
        </w:rPr>
      </w:pPr>
      <w:r w:rsidRPr="00021FE9">
        <w:rPr>
          <w:rFonts w:ascii="Times New Roman" w:hAnsi="Times New Roman" w:cs="Times New Roman"/>
          <w:sz w:val="28"/>
          <w:szCs w:val="28"/>
          <w:u w:val="single"/>
        </w:rPr>
        <w:t>A költségviselőkre vonatkozó adatok kezelése</w:t>
      </w:r>
    </w:p>
    <w:p w:rsidR="00021FE9" w:rsidRPr="00021FE9" w:rsidRDefault="00021FE9" w:rsidP="00021FE9">
      <w:pPr>
        <w:spacing w:after="0" w:line="240" w:lineRule="auto"/>
        <w:ind w:left="567"/>
        <w:rPr>
          <w:rFonts w:ascii="Times New Roman" w:hAnsi="Times New Roman" w:cs="Times New Roman"/>
          <w:sz w:val="20"/>
          <w:szCs w:val="20"/>
          <w:u w:val="single"/>
        </w:rPr>
      </w:pPr>
    </w:p>
    <w:p w:rsidR="00CD17A0" w:rsidRPr="0063116C" w:rsidRDefault="00CD17A0" w:rsidP="00021FE9">
      <w:pPr>
        <w:spacing w:after="0" w:line="240" w:lineRule="auto"/>
        <w:ind w:left="993"/>
        <w:rPr>
          <w:rFonts w:ascii="Times New Roman" w:hAnsi="Times New Roman" w:cs="Times New Roman"/>
          <w:sz w:val="28"/>
          <w:szCs w:val="28"/>
        </w:rPr>
      </w:pPr>
      <w:r w:rsidRPr="0063116C">
        <w:rPr>
          <w:rFonts w:ascii="Times New Roman" w:hAnsi="Times New Roman" w:cs="Times New Roman"/>
          <w:sz w:val="28"/>
          <w:szCs w:val="28"/>
        </w:rPr>
        <w:t>Az adatkezelés jogalapja, a kezelt adatok köre</w:t>
      </w:r>
    </w:p>
    <w:p w:rsidR="00CD17A0" w:rsidRPr="0063116C" w:rsidRDefault="00CD17A0" w:rsidP="00021FE9">
      <w:pPr>
        <w:spacing w:after="0" w:line="240" w:lineRule="auto"/>
        <w:ind w:left="993"/>
        <w:rPr>
          <w:rFonts w:ascii="Times New Roman" w:hAnsi="Times New Roman" w:cs="Times New Roman"/>
          <w:sz w:val="28"/>
          <w:szCs w:val="28"/>
        </w:rPr>
      </w:pPr>
      <w:r w:rsidRPr="0063116C">
        <w:rPr>
          <w:rFonts w:ascii="Times New Roman" w:hAnsi="Times New Roman" w:cs="Times New Roman"/>
          <w:sz w:val="28"/>
          <w:szCs w:val="28"/>
        </w:rPr>
        <w:t>Az adatkezelés jogalapja a képzésben részt vevő hozzájárulása, a kezelt adatok körét az általános forgalmi adóról szóló 2017. évi CXXVII. törvény határozza meg.</w:t>
      </w:r>
    </w:p>
    <w:p w:rsidR="00CD17A0" w:rsidRDefault="00CD17A0" w:rsidP="00021FE9">
      <w:pPr>
        <w:spacing w:after="0" w:line="240" w:lineRule="auto"/>
        <w:ind w:left="993"/>
        <w:rPr>
          <w:rFonts w:ascii="Times New Roman" w:hAnsi="Times New Roman" w:cs="Times New Roman"/>
          <w:sz w:val="28"/>
          <w:szCs w:val="28"/>
        </w:rPr>
      </w:pPr>
      <w:r w:rsidRPr="0063116C">
        <w:rPr>
          <w:rFonts w:ascii="Times New Roman" w:hAnsi="Times New Roman" w:cs="Times New Roman"/>
          <w:sz w:val="28"/>
          <w:szCs w:val="28"/>
        </w:rPr>
        <w:t>A szolgáltatásainkat igénybe vevő költségviselői lehetnek magánszemélyek és jogi személyek.</w:t>
      </w:r>
    </w:p>
    <w:p w:rsidR="00021FE9" w:rsidRPr="00021FE9" w:rsidRDefault="00021FE9" w:rsidP="00021FE9">
      <w:pPr>
        <w:spacing w:after="0" w:line="240" w:lineRule="auto"/>
        <w:ind w:left="993"/>
        <w:rPr>
          <w:rFonts w:ascii="Times New Roman" w:hAnsi="Times New Roman" w:cs="Times New Roman"/>
          <w:sz w:val="20"/>
          <w:szCs w:val="20"/>
        </w:rPr>
      </w:pPr>
    </w:p>
    <w:p w:rsidR="00CD17A0" w:rsidRPr="0063116C" w:rsidRDefault="00CD17A0" w:rsidP="00021FE9">
      <w:pPr>
        <w:spacing w:after="0" w:line="240" w:lineRule="auto"/>
        <w:ind w:left="993"/>
        <w:rPr>
          <w:rFonts w:ascii="Times New Roman" w:hAnsi="Times New Roman" w:cs="Times New Roman"/>
          <w:sz w:val="28"/>
          <w:szCs w:val="28"/>
        </w:rPr>
      </w:pPr>
      <w:r w:rsidRPr="0063116C">
        <w:rPr>
          <w:rFonts w:ascii="Times New Roman" w:hAnsi="Times New Roman" w:cs="Times New Roman"/>
          <w:sz w:val="28"/>
          <w:szCs w:val="28"/>
        </w:rPr>
        <w:t>Magánszemély esetében a számlakiállításhoz szükséges adatok:</w:t>
      </w:r>
    </w:p>
    <w:p w:rsidR="00CD17A0" w:rsidRPr="0063116C" w:rsidRDefault="00CD17A0" w:rsidP="00021FE9">
      <w:pPr>
        <w:pStyle w:val="Listaszerbekezds"/>
        <w:numPr>
          <w:ilvl w:val="0"/>
          <w:numId w:val="3"/>
        </w:numPr>
        <w:spacing w:after="0" w:line="240" w:lineRule="auto"/>
        <w:ind w:left="1843" w:hanging="425"/>
        <w:rPr>
          <w:rFonts w:ascii="Times New Roman" w:hAnsi="Times New Roman" w:cs="Times New Roman"/>
          <w:sz w:val="28"/>
          <w:szCs w:val="28"/>
        </w:rPr>
      </w:pPr>
      <w:r w:rsidRPr="0063116C">
        <w:rPr>
          <w:rFonts w:ascii="Times New Roman" w:hAnsi="Times New Roman" w:cs="Times New Roman"/>
          <w:sz w:val="28"/>
          <w:szCs w:val="28"/>
        </w:rPr>
        <w:t>Magánszemély neve</w:t>
      </w:r>
    </w:p>
    <w:p w:rsidR="00CD17A0" w:rsidRDefault="00CD17A0" w:rsidP="00021FE9">
      <w:pPr>
        <w:pStyle w:val="Listaszerbekezds"/>
        <w:numPr>
          <w:ilvl w:val="0"/>
          <w:numId w:val="3"/>
        </w:numPr>
        <w:spacing w:after="0" w:line="240" w:lineRule="auto"/>
        <w:ind w:left="1843" w:hanging="425"/>
        <w:rPr>
          <w:rFonts w:ascii="Times New Roman" w:hAnsi="Times New Roman" w:cs="Times New Roman"/>
          <w:sz w:val="28"/>
          <w:szCs w:val="28"/>
        </w:rPr>
      </w:pPr>
      <w:r w:rsidRPr="0063116C">
        <w:rPr>
          <w:rFonts w:ascii="Times New Roman" w:hAnsi="Times New Roman" w:cs="Times New Roman"/>
          <w:sz w:val="28"/>
          <w:szCs w:val="28"/>
        </w:rPr>
        <w:t>Magánszemély lakcíme</w:t>
      </w:r>
    </w:p>
    <w:p w:rsidR="00021FE9" w:rsidRPr="00021FE9" w:rsidRDefault="00021FE9" w:rsidP="00021FE9">
      <w:pPr>
        <w:pStyle w:val="Listaszerbekezds"/>
        <w:spacing w:after="0" w:line="240" w:lineRule="auto"/>
        <w:ind w:left="1843"/>
        <w:rPr>
          <w:rFonts w:ascii="Times New Roman" w:hAnsi="Times New Roman" w:cs="Times New Roman"/>
          <w:sz w:val="12"/>
          <w:szCs w:val="12"/>
        </w:rPr>
      </w:pPr>
    </w:p>
    <w:p w:rsidR="00CD17A0" w:rsidRPr="0063116C" w:rsidRDefault="00CD17A0" w:rsidP="00021FE9">
      <w:pPr>
        <w:spacing w:after="0" w:line="240" w:lineRule="auto"/>
        <w:ind w:left="993"/>
        <w:rPr>
          <w:rFonts w:ascii="Times New Roman" w:hAnsi="Times New Roman" w:cs="Times New Roman"/>
          <w:sz w:val="28"/>
          <w:szCs w:val="28"/>
        </w:rPr>
      </w:pPr>
      <w:r w:rsidRPr="0063116C">
        <w:rPr>
          <w:rFonts w:ascii="Times New Roman" w:hAnsi="Times New Roman" w:cs="Times New Roman"/>
          <w:sz w:val="28"/>
          <w:szCs w:val="28"/>
        </w:rPr>
        <w:t>Jogi személy esetén a számlakiállításhoz szükséges adatok:</w:t>
      </w:r>
    </w:p>
    <w:p w:rsidR="00CD17A0" w:rsidRPr="0063116C" w:rsidRDefault="00AD6CC5" w:rsidP="00021FE9">
      <w:pPr>
        <w:pStyle w:val="Listaszerbekezds"/>
        <w:numPr>
          <w:ilvl w:val="0"/>
          <w:numId w:val="4"/>
        </w:numPr>
        <w:spacing w:after="0" w:line="240" w:lineRule="auto"/>
        <w:ind w:left="1843" w:hanging="425"/>
        <w:rPr>
          <w:rFonts w:ascii="Times New Roman" w:hAnsi="Times New Roman" w:cs="Times New Roman"/>
          <w:sz w:val="28"/>
          <w:szCs w:val="28"/>
        </w:rPr>
      </w:pPr>
      <w:r w:rsidRPr="0063116C">
        <w:rPr>
          <w:rFonts w:ascii="Times New Roman" w:hAnsi="Times New Roman" w:cs="Times New Roman"/>
          <w:sz w:val="28"/>
          <w:szCs w:val="28"/>
        </w:rPr>
        <w:t>Költségviselő (jogi személy) neve</w:t>
      </w:r>
    </w:p>
    <w:p w:rsidR="00AD6CC5" w:rsidRPr="0063116C" w:rsidRDefault="00AD6CC5" w:rsidP="00021FE9">
      <w:pPr>
        <w:pStyle w:val="Listaszerbekezds"/>
        <w:numPr>
          <w:ilvl w:val="0"/>
          <w:numId w:val="4"/>
        </w:numPr>
        <w:spacing w:after="0" w:line="240" w:lineRule="auto"/>
        <w:ind w:left="1843" w:hanging="425"/>
        <w:rPr>
          <w:rFonts w:ascii="Times New Roman" w:hAnsi="Times New Roman" w:cs="Times New Roman"/>
          <w:sz w:val="28"/>
          <w:szCs w:val="28"/>
        </w:rPr>
      </w:pPr>
      <w:r w:rsidRPr="0063116C">
        <w:rPr>
          <w:rFonts w:ascii="Times New Roman" w:hAnsi="Times New Roman" w:cs="Times New Roman"/>
          <w:sz w:val="28"/>
          <w:szCs w:val="28"/>
        </w:rPr>
        <w:t>Költségviselő (jogi személy) számlázási címe</w:t>
      </w:r>
    </w:p>
    <w:p w:rsidR="00AD6CC5" w:rsidRDefault="00AD6CC5" w:rsidP="00021FE9">
      <w:pPr>
        <w:pStyle w:val="Listaszerbekezds"/>
        <w:numPr>
          <w:ilvl w:val="0"/>
          <w:numId w:val="4"/>
        </w:numPr>
        <w:spacing w:after="0" w:line="240" w:lineRule="auto"/>
        <w:ind w:left="1843" w:hanging="425"/>
        <w:rPr>
          <w:rFonts w:ascii="Times New Roman" w:hAnsi="Times New Roman" w:cs="Times New Roman"/>
          <w:sz w:val="28"/>
          <w:szCs w:val="28"/>
        </w:rPr>
      </w:pPr>
      <w:proofErr w:type="gramStart"/>
      <w:r w:rsidRPr="0063116C">
        <w:rPr>
          <w:rFonts w:ascii="Times New Roman" w:hAnsi="Times New Roman" w:cs="Times New Roman"/>
          <w:sz w:val="28"/>
          <w:szCs w:val="28"/>
        </w:rPr>
        <w:t>Költségviselő(</w:t>
      </w:r>
      <w:proofErr w:type="gramEnd"/>
      <w:r w:rsidRPr="0063116C">
        <w:rPr>
          <w:rFonts w:ascii="Times New Roman" w:hAnsi="Times New Roman" w:cs="Times New Roman"/>
          <w:sz w:val="28"/>
          <w:szCs w:val="28"/>
        </w:rPr>
        <w:t>jogi személy) adószáma</w:t>
      </w:r>
    </w:p>
    <w:p w:rsidR="00021FE9" w:rsidRDefault="00021FE9" w:rsidP="00021FE9">
      <w:pPr>
        <w:pStyle w:val="Listaszerbekezds"/>
        <w:spacing w:after="0" w:line="240" w:lineRule="auto"/>
        <w:ind w:left="1843"/>
        <w:rPr>
          <w:rFonts w:ascii="Times New Roman" w:hAnsi="Times New Roman" w:cs="Times New Roman"/>
          <w:sz w:val="28"/>
          <w:szCs w:val="28"/>
        </w:rPr>
      </w:pPr>
    </w:p>
    <w:p w:rsidR="00021FE9" w:rsidRPr="0063116C" w:rsidRDefault="00021FE9" w:rsidP="00021FE9">
      <w:pPr>
        <w:pStyle w:val="Listaszerbekezds"/>
        <w:spacing w:after="0" w:line="240" w:lineRule="auto"/>
        <w:ind w:left="1843"/>
        <w:rPr>
          <w:rFonts w:ascii="Times New Roman" w:hAnsi="Times New Roman" w:cs="Times New Roman"/>
          <w:sz w:val="28"/>
          <w:szCs w:val="28"/>
        </w:rPr>
      </w:pPr>
    </w:p>
    <w:p w:rsidR="00AD6CC5" w:rsidRPr="0063116C" w:rsidRDefault="00AD6CC5" w:rsidP="00021FE9">
      <w:pPr>
        <w:spacing w:after="0" w:line="240" w:lineRule="auto"/>
        <w:ind w:left="993"/>
        <w:rPr>
          <w:rFonts w:ascii="Times New Roman" w:hAnsi="Times New Roman" w:cs="Times New Roman"/>
          <w:sz w:val="28"/>
          <w:szCs w:val="28"/>
        </w:rPr>
      </w:pPr>
      <w:r w:rsidRPr="0063116C">
        <w:rPr>
          <w:rFonts w:ascii="Times New Roman" w:hAnsi="Times New Roman" w:cs="Times New Roman"/>
          <w:sz w:val="28"/>
          <w:szCs w:val="28"/>
        </w:rPr>
        <w:lastRenderedPageBreak/>
        <w:t>Jogi személy esetén a Szolgáltatási szerződés megkötéséhez szükséges adatok a fentieken kívül:</w:t>
      </w:r>
    </w:p>
    <w:p w:rsidR="00AD6CC5" w:rsidRPr="0063116C" w:rsidRDefault="00AD6CC5" w:rsidP="00021FE9">
      <w:pPr>
        <w:pStyle w:val="Listaszerbekezds"/>
        <w:numPr>
          <w:ilvl w:val="0"/>
          <w:numId w:val="5"/>
        </w:numPr>
        <w:spacing w:after="0" w:line="240" w:lineRule="auto"/>
        <w:ind w:left="1843" w:hanging="283"/>
        <w:rPr>
          <w:rFonts w:ascii="Times New Roman" w:hAnsi="Times New Roman" w:cs="Times New Roman"/>
          <w:sz w:val="28"/>
          <w:szCs w:val="28"/>
        </w:rPr>
      </w:pPr>
      <w:r w:rsidRPr="0063116C">
        <w:rPr>
          <w:rFonts w:ascii="Times New Roman" w:hAnsi="Times New Roman" w:cs="Times New Roman"/>
          <w:sz w:val="28"/>
          <w:szCs w:val="28"/>
        </w:rPr>
        <w:t>Költségviselő (jogi személy) KSH száma</w:t>
      </w:r>
    </w:p>
    <w:p w:rsidR="00AD6CC5" w:rsidRPr="0063116C" w:rsidRDefault="00AD6CC5" w:rsidP="00021FE9">
      <w:pPr>
        <w:pStyle w:val="Listaszerbekezds"/>
        <w:numPr>
          <w:ilvl w:val="0"/>
          <w:numId w:val="5"/>
        </w:numPr>
        <w:spacing w:after="0" w:line="240" w:lineRule="auto"/>
        <w:ind w:left="1843" w:hanging="283"/>
        <w:rPr>
          <w:rFonts w:ascii="Times New Roman" w:hAnsi="Times New Roman" w:cs="Times New Roman"/>
          <w:sz w:val="28"/>
          <w:szCs w:val="28"/>
        </w:rPr>
      </w:pPr>
      <w:r w:rsidRPr="0063116C">
        <w:rPr>
          <w:rFonts w:ascii="Times New Roman" w:hAnsi="Times New Roman" w:cs="Times New Roman"/>
          <w:sz w:val="28"/>
          <w:szCs w:val="28"/>
        </w:rPr>
        <w:t>Költségviselő (jogi személy) cégjegyzék száma</w:t>
      </w:r>
    </w:p>
    <w:p w:rsidR="00AD6CC5" w:rsidRPr="0063116C" w:rsidRDefault="00AD6CC5" w:rsidP="0063116C">
      <w:pPr>
        <w:spacing w:after="0" w:line="240" w:lineRule="auto"/>
        <w:rPr>
          <w:rFonts w:ascii="Times New Roman" w:hAnsi="Times New Roman" w:cs="Times New Roman"/>
          <w:sz w:val="28"/>
          <w:szCs w:val="28"/>
        </w:rPr>
      </w:pPr>
    </w:p>
    <w:p w:rsidR="00AD6CC5" w:rsidRDefault="00957180" w:rsidP="00021FE9">
      <w:pPr>
        <w:pStyle w:val="Listaszerbekezds"/>
        <w:numPr>
          <w:ilvl w:val="0"/>
          <w:numId w:val="8"/>
        </w:numPr>
        <w:spacing w:after="0" w:line="240" w:lineRule="auto"/>
        <w:ind w:left="567" w:hanging="567"/>
        <w:rPr>
          <w:rFonts w:ascii="Times New Roman" w:hAnsi="Times New Roman" w:cs="Times New Roman"/>
          <w:b/>
          <w:sz w:val="28"/>
          <w:szCs w:val="28"/>
        </w:rPr>
      </w:pPr>
      <w:r w:rsidRPr="00021FE9">
        <w:rPr>
          <w:rFonts w:ascii="Times New Roman" w:hAnsi="Times New Roman" w:cs="Times New Roman"/>
          <w:b/>
          <w:sz w:val="28"/>
          <w:szCs w:val="28"/>
        </w:rPr>
        <w:t>Adatbiztonság</w:t>
      </w:r>
    </w:p>
    <w:p w:rsidR="00021FE9" w:rsidRPr="00021FE9" w:rsidRDefault="00021FE9" w:rsidP="00021FE9">
      <w:pPr>
        <w:pStyle w:val="Listaszerbekezds"/>
        <w:spacing w:after="0" w:line="240" w:lineRule="auto"/>
        <w:ind w:left="567"/>
        <w:rPr>
          <w:rFonts w:ascii="Times New Roman" w:hAnsi="Times New Roman" w:cs="Times New Roman"/>
          <w:b/>
          <w:sz w:val="28"/>
          <w:szCs w:val="28"/>
        </w:rPr>
      </w:pPr>
    </w:p>
    <w:p w:rsidR="00957180" w:rsidRPr="0063116C" w:rsidRDefault="00957180" w:rsidP="00021FE9">
      <w:pPr>
        <w:spacing w:after="0" w:line="240" w:lineRule="auto"/>
        <w:ind w:left="567" w:firstLine="993"/>
        <w:rPr>
          <w:rFonts w:ascii="Times New Roman" w:hAnsi="Times New Roman" w:cs="Times New Roman"/>
          <w:sz w:val="28"/>
          <w:szCs w:val="28"/>
        </w:rPr>
      </w:pPr>
      <w:r w:rsidRPr="0063116C">
        <w:rPr>
          <w:rFonts w:ascii="Times New Roman" w:hAnsi="Times New Roman" w:cs="Times New Roman"/>
          <w:sz w:val="28"/>
          <w:szCs w:val="28"/>
        </w:rPr>
        <w:t>Az Adatkezelő gondoskodik az adatok biztonságáról, megteszi azokat a technikai és szervezési intézkedéseket és kialakítja azokat az eljárási szabályokat, amelyek az irányadó jogszabályok, adat-és titokvédelmi szabályok érvényre juttatásához szükségesek. Az adatkezelő az adatokat megfelelő intézkedésekkel védi a jogosulatlan hozzáférés, megváltoztatás, továbbítás, nyilvánosságra hozatal, törlés vagy megsemmisítés, valamint a véletlen megsemmisülés és sérülés, továbbá az alkalmazott technikai megváltozásából fakadó hozzáférhetetlenné válás ellen.</w:t>
      </w:r>
    </w:p>
    <w:p w:rsidR="00957180" w:rsidRDefault="00957180" w:rsidP="00021FE9">
      <w:pPr>
        <w:spacing w:after="0" w:line="240" w:lineRule="auto"/>
        <w:ind w:left="567"/>
        <w:rPr>
          <w:rFonts w:ascii="Times New Roman" w:hAnsi="Times New Roman" w:cs="Times New Roman"/>
          <w:sz w:val="28"/>
          <w:szCs w:val="28"/>
        </w:rPr>
      </w:pPr>
      <w:r w:rsidRPr="0063116C">
        <w:rPr>
          <w:rFonts w:ascii="Times New Roman" w:hAnsi="Times New Roman" w:cs="Times New Roman"/>
          <w:sz w:val="28"/>
          <w:szCs w:val="28"/>
        </w:rPr>
        <w:t>Az Adatkezelő az általa kezelt adatokat az irányadó jogszabályoknak megfelelően tartja nyilván, biztosítva, hogy az adatokat csak azok a munkavállalók, és egyéb adatkezelő érdekkörében eljáró személyek (adatfeldolgozók) ismerhessék meg, akiknek erre munkakörük, feladatuk ellátása érdekében szükségük van.</w:t>
      </w:r>
    </w:p>
    <w:p w:rsidR="00021FE9" w:rsidRPr="00021FE9" w:rsidRDefault="00021FE9" w:rsidP="00021FE9">
      <w:pPr>
        <w:spacing w:after="0" w:line="240" w:lineRule="auto"/>
        <w:ind w:left="567"/>
        <w:rPr>
          <w:rFonts w:ascii="Times New Roman" w:hAnsi="Times New Roman" w:cs="Times New Roman"/>
          <w:sz w:val="20"/>
          <w:szCs w:val="20"/>
        </w:rPr>
      </w:pPr>
    </w:p>
    <w:p w:rsidR="00957180" w:rsidRPr="0063116C" w:rsidRDefault="00957180" w:rsidP="00021FE9">
      <w:pPr>
        <w:spacing w:after="0" w:line="240" w:lineRule="auto"/>
        <w:ind w:left="567"/>
        <w:rPr>
          <w:rFonts w:ascii="Times New Roman" w:hAnsi="Times New Roman" w:cs="Times New Roman"/>
          <w:sz w:val="28"/>
          <w:szCs w:val="28"/>
        </w:rPr>
      </w:pPr>
      <w:r w:rsidRPr="0063116C">
        <w:rPr>
          <w:rFonts w:ascii="Times New Roman" w:hAnsi="Times New Roman" w:cs="Times New Roman"/>
          <w:sz w:val="28"/>
          <w:szCs w:val="28"/>
        </w:rPr>
        <w:t>Az adatkezelő az informatikai védelemmel kapcsolatos feladatai körében gondoskodik különösen:</w:t>
      </w:r>
    </w:p>
    <w:p w:rsidR="00957180" w:rsidRPr="0063116C" w:rsidRDefault="00957180" w:rsidP="00021FE9">
      <w:pPr>
        <w:pStyle w:val="Listaszerbekezds"/>
        <w:numPr>
          <w:ilvl w:val="0"/>
          <w:numId w:val="7"/>
        </w:numPr>
        <w:spacing w:after="0" w:line="240" w:lineRule="auto"/>
        <w:ind w:left="1843" w:hanging="283"/>
        <w:rPr>
          <w:rFonts w:ascii="Times New Roman" w:hAnsi="Times New Roman" w:cs="Times New Roman"/>
          <w:sz w:val="28"/>
          <w:szCs w:val="28"/>
        </w:rPr>
      </w:pPr>
      <w:r w:rsidRPr="0063116C">
        <w:rPr>
          <w:rFonts w:ascii="Times New Roman" w:hAnsi="Times New Roman" w:cs="Times New Roman"/>
          <w:sz w:val="28"/>
          <w:szCs w:val="28"/>
        </w:rPr>
        <w:t>A jogosulatlan hozzáférés elleni védelmet biztosító intézkedésekről, ezen belül a szoftver és hardver eszközök védelméről, illetve a fizikai védelemről</w:t>
      </w:r>
    </w:p>
    <w:p w:rsidR="00957180" w:rsidRPr="0063116C" w:rsidRDefault="00957180" w:rsidP="00021FE9">
      <w:pPr>
        <w:pStyle w:val="Listaszerbekezds"/>
        <w:numPr>
          <w:ilvl w:val="0"/>
          <w:numId w:val="7"/>
        </w:numPr>
        <w:spacing w:after="0" w:line="240" w:lineRule="auto"/>
        <w:ind w:left="1843" w:hanging="283"/>
        <w:rPr>
          <w:rFonts w:ascii="Times New Roman" w:hAnsi="Times New Roman" w:cs="Times New Roman"/>
          <w:sz w:val="28"/>
          <w:szCs w:val="28"/>
        </w:rPr>
      </w:pPr>
      <w:r w:rsidRPr="0063116C">
        <w:rPr>
          <w:rFonts w:ascii="Times New Roman" w:hAnsi="Times New Roman" w:cs="Times New Roman"/>
          <w:sz w:val="28"/>
          <w:szCs w:val="28"/>
        </w:rPr>
        <w:t>Az adatállományok helyreállításának lehetőségét biztosító intézkedésekről, ezen belül a rendszeres biztonsági mentésről és a másolatok elkülönített, biztonságos kezeléséről</w:t>
      </w:r>
    </w:p>
    <w:p w:rsidR="00957180" w:rsidRPr="0063116C" w:rsidRDefault="00957180" w:rsidP="00021FE9">
      <w:pPr>
        <w:pStyle w:val="Listaszerbekezds"/>
        <w:numPr>
          <w:ilvl w:val="0"/>
          <w:numId w:val="7"/>
        </w:numPr>
        <w:spacing w:after="0" w:line="240" w:lineRule="auto"/>
        <w:ind w:left="1843" w:hanging="283"/>
        <w:rPr>
          <w:rFonts w:ascii="Times New Roman" w:hAnsi="Times New Roman" w:cs="Times New Roman"/>
          <w:sz w:val="28"/>
          <w:szCs w:val="28"/>
        </w:rPr>
      </w:pPr>
      <w:r w:rsidRPr="0063116C">
        <w:rPr>
          <w:rFonts w:ascii="Times New Roman" w:hAnsi="Times New Roman" w:cs="Times New Roman"/>
          <w:sz w:val="28"/>
          <w:szCs w:val="28"/>
        </w:rPr>
        <w:t>Az adatállományok vírusokelleni védelméről (vírusvédelem)</w:t>
      </w:r>
    </w:p>
    <w:p w:rsidR="00957180" w:rsidRDefault="00957180" w:rsidP="00021FE9">
      <w:pPr>
        <w:pStyle w:val="Listaszerbekezds"/>
        <w:numPr>
          <w:ilvl w:val="0"/>
          <w:numId w:val="7"/>
        </w:numPr>
        <w:spacing w:after="0" w:line="240" w:lineRule="auto"/>
        <w:ind w:left="1843" w:hanging="283"/>
        <w:rPr>
          <w:rFonts w:ascii="Times New Roman" w:hAnsi="Times New Roman" w:cs="Times New Roman"/>
          <w:sz w:val="28"/>
          <w:szCs w:val="28"/>
        </w:rPr>
      </w:pPr>
      <w:r w:rsidRPr="0063116C">
        <w:rPr>
          <w:rFonts w:ascii="Times New Roman" w:hAnsi="Times New Roman" w:cs="Times New Roman"/>
          <w:sz w:val="28"/>
          <w:szCs w:val="28"/>
        </w:rPr>
        <w:t>Az adatállományok, illetve az azokat hordozó eszközök fizikai védelméről, ezen belül a tűzkár, vízkár, villámcsapás, egyéb elemi kár elleni védelemről, illetve az ilyen események következtében bekövetkező károsodások helyreállíthatóságáról (archiválás, tűzvédelem)</w:t>
      </w:r>
    </w:p>
    <w:p w:rsidR="00021FE9" w:rsidRPr="0063116C" w:rsidRDefault="00021FE9" w:rsidP="00021FE9">
      <w:pPr>
        <w:pStyle w:val="Listaszerbekezds"/>
        <w:spacing w:after="0" w:line="240" w:lineRule="auto"/>
        <w:ind w:left="1843"/>
        <w:rPr>
          <w:rFonts w:ascii="Times New Roman" w:hAnsi="Times New Roman" w:cs="Times New Roman"/>
          <w:sz w:val="28"/>
          <w:szCs w:val="28"/>
        </w:rPr>
      </w:pPr>
    </w:p>
    <w:p w:rsidR="00957180" w:rsidRPr="0063116C" w:rsidRDefault="00052495" w:rsidP="00021FE9">
      <w:pPr>
        <w:spacing w:after="0" w:line="240" w:lineRule="auto"/>
        <w:ind w:left="567"/>
        <w:rPr>
          <w:rFonts w:ascii="Times New Roman" w:hAnsi="Times New Roman" w:cs="Times New Roman"/>
          <w:sz w:val="28"/>
          <w:szCs w:val="28"/>
        </w:rPr>
      </w:pPr>
      <w:r w:rsidRPr="0063116C">
        <w:rPr>
          <w:rFonts w:ascii="Times New Roman" w:hAnsi="Times New Roman" w:cs="Times New Roman"/>
          <w:sz w:val="28"/>
          <w:szCs w:val="28"/>
        </w:rPr>
        <w:t>A munkavállalók, és egyéb, az adatkezelő érdekében eljáró személyek az általuk használt, vagy birtokukban lévő, személyes adatokat is tartalmazó adathordozókat, függetlenül az adatok rögzítésének módjától, kötelesek biztonságosan őrizni, és védeni a jogosulatlan hozzáférés, megváltoztatás, továbbítás, nyilvánosságra hozatal, törlés vagy megsemmisítés, valamint a véletlen megsemmisülés és sérülés ellen.</w:t>
      </w:r>
    </w:p>
    <w:p w:rsidR="00052495" w:rsidRDefault="00021FE9" w:rsidP="00021FE9">
      <w:pPr>
        <w:spacing w:after="0" w:line="240" w:lineRule="auto"/>
        <w:ind w:left="567"/>
        <w:rPr>
          <w:rFonts w:ascii="Times New Roman" w:hAnsi="Times New Roman" w:cs="Times New Roman"/>
          <w:sz w:val="28"/>
          <w:szCs w:val="28"/>
        </w:rPr>
      </w:pPr>
      <w:r>
        <w:rPr>
          <w:rFonts w:ascii="Times New Roman" w:hAnsi="Times New Roman" w:cs="Times New Roman"/>
          <w:sz w:val="28"/>
          <w:szCs w:val="28"/>
        </w:rPr>
        <w:lastRenderedPageBreak/>
        <w:t>A</w:t>
      </w:r>
      <w:r w:rsidR="00052495" w:rsidRPr="0063116C">
        <w:rPr>
          <w:rFonts w:ascii="Times New Roman" w:hAnsi="Times New Roman" w:cs="Times New Roman"/>
          <w:sz w:val="28"/>
          <w:szCs w:val="28"/>
        </w:rPr>
        <w:t>z adatokhoz csak célhoz kötötten, ellenőrzött körülmények között csak azon személyek férhetnek hozzá, akiknek a feladataik ellátása érdekében erre szükségük van.</w:t>
      </w:r>
    </w:p>
    <w:p w:rsidR="00021FE9" w:rsidRPr="0063116C" w:rsidRDefault="00021FE9" w:rsidP="00021FE9">
      <w:pPr>
        <w:spacing w:after="0" w:line="240" w:lineRule="auto"/>
        <w:ind w:left="567"/>
        <w:rPr>
          <w:rFonts w:ascii="Times New Roman" w:hAnsi="Times New Roman" w:cs="Times New Roman"/>
          <w:sz w:val="28"/>
          <w:szCs w:val="28"/>
        </w:rPr>
      </w:pPr>
    </w:p>
    <w:p w:rsidR="00052495" w:rsidRDefault="00052495" w:rsidP="00021FE9">
      <w:pPr>
        <w:pStyle w:val="Listaszerbekezds"/>
        <w:numPr>
          <w:ilvl w:val="0"/>
          <w:numId w:val="8"/>
        </w:numPr>
        <w:spacing w:after="0" w:line="240" w:lineRule="auto"/>
        <w:ind w:left="567" w:hanging="567"/>
        <w:rPr>
          <w:rFonts w:ascii="Times New Roman" w:hAnsi="Times New Roman" w:cs="Times New Roman"/>
          <w:b/>
          <w:sz w:val="28"/>
          <w:szCs w:val="28"/>
        </w:rPr>
      </w:pPr>
      <w:r w:rsidRPr="00021FE9">
        <w:rPr>
          <w:rFonts w:ascii="Times New Roman" w:hAnsi="Times New Roman" w:cs="Times New Roman"/>
          <w:b/>
          <w:sz w:val="28"/>
          <w:szCs w:val="28"/>
        </w:rPr>
        <w:t>Az érintettek jogai</w:t>
      </w:r>
    </w:p>
    <w:p w:rsidR="00021FE9" w:rsidRPr="00021FE9" w:rsidRDefault="00021FE9" w:rsidP="00021FE9">
      <w:pPr>
        <w:pStyle w:val="Listaszerbekezds"/>
        <w:spacing w:after="0" w:line="240" w:lineRule="auto"/>
        <w:ind w:left="567"/>
        <w:rPr>
          <w:rFonts w:ascii="Times New Roman" w:hAnsi="Times New Roman" w:cs="Times New Roman"/>
          <w:b/>
          <w:sz w:val="28"/>
          <w:szCs w:val="28"/>
        </w:rPr>
      </w:pPr>
    </w:p>
    <w:p w:rsidR="00052495" w:rsidRDefault="00052495" w:rsidP="00021FE9">
      <w:pPr>
        <w:spacing w:after="0" w:line="240" w:lineRule="auto"/>
        <w:ind w:left="709" w:firstLine="992"/>
        <w:rPr>
          <w:rFonts w:ascii="Times New Roman" w:hAnsi="Times New Roman" w:cs="Times New Roman"/>
          <w:sz w:val="28"/>
          <w:szCs w:val="28"/>
        </w:rPr>
      </w:pPr>
      <w:r w:rsidRPr="0063116C">
        <w:rPr>
          <w:rFonts w:ascii="Times New Roman" w:hAnsi="Times New Roman" w:cs="Times New Roman"/>
          <w:sz w:val="28"/>
          <w:szCs w:val="28"/>
        </w:rPr>
        <w:t>A „BAGOLY” Kft. biztosítja az érintettek számára a személyes adataik védelméhez kapcsolódó jogokat:</w:t>
      </w:r>
    </w:p>
    <w:p w:rsidR="00021FE9" w:rsidRPr="0063116C" w:rsidRDefault="00021FE9" w:rsidP="00021FE9">
      <w:pPr>
        <w:spacing w:after="0" w:line="240" w:lineRule="auto"/>
        <w:ind w:left="709" w:firstLine="992"/>
        <w:rPr>
          <w:rFonts w:ascii="Times New Roman" w:hAnsi="Times New Roman" w:cs="Times New Roman"/>
          <w:sz w:val="28"/>
          <w:szCs w:val="28"/>
        </w:rPr>
      </w:pPr>
    </w:p>
    <w:p w:rsidR="00052495" w:rsidRDefault="00052495" w:rsidP="00021FE9">
      <w:pPr>
        <w:spacing w:after="0" w:line="240" w:lineRule="auto"/>
        <w:ind w:left="709"/>
        <w:rPr>
          <w:rFonts w:ascii="Times New Roman" w:hAnsi="Times New Roman" w:cs="Times New Roman"/>
          <w:sz w:val="28"/>
          <w:szCs w:val="28"/>
          <w:u w:val="single"/>
        </w:rPr>
      </w:pPr>
      <w:r w:rsidRPr="0063116C">
        <w:rPr>
          <w:rFonts w:ascii="Times New Roman" w:hAnsi="Times New Roman" w:cs="Times New Roman"/>
          <w:sz w:val="28"/>
          <w:szCs w:val="28"/>
          <w:u w:val="single"/>
        </w:rPr>
        <w:t>Hozzáférési jog</w:t>
      </w:r>
    </w:p>
    <w:p w:rsidR="00021FE9" w:rsidRPr="00021FE9" w:rsidRDefault="00021FE9" w:rsidP="00021FE9">
      <w:pPr>
        <w:spacing w:after="0" w:line="240" w:lineRule="auto"/>
        <w:ind w:left="709"/>
        <w:rPr>
          <w:rFonts w:ascii="Times New Roman" w:hAnsi="Times New Roman" w:cs="Times New Roman"/>
          <w:sz w:val="12"/>
          <w:szCs w:val="12"/>
          <w:u w:val="single"/>
        </w:rPr>
      </w:pPr>
    </w:p>
    <w:p w:rsidR="00052495" w:rsidRDefault="003F263C" w:rsidP="00021FE9">
      <w:pPr>
        <w:spacing w:after="0" w:line="240" w:lineRule="auto"/>
        <w:ind w:left="1134"/>
        <w:rPr>
          <w:rFonts w:ascii="Times New Roman" w:hAnsi="Times New Roman" w:cs="Times New Roman"/>
          <w:sz w:val="28"/>
          <w:szCs w:val="28"/>
        </w:rPr>
      </w:pPr>
      <w:r w:rsidRPr="0063116C">
        <w:rPr>
          <w:rFonts w:ascii="Times New Roman" w:hAnsi="Times New Roman" w:cs="Times New Roman"/>
          <w:sz w:val="28"/>
          <w:szCs w:val="28"/>
        </w:rPr>
        <w:t>Az érintett kérheti, hogy az adatkezelő tájékoztassa a kezelt személyes adatairól, a kezelés céljáról, tervezett időtartamáról, és a személyes adataihoz kapcsolódó jogairól.</w:t>
      </w:r>
    </w:p>
    <w:p w:rsidR="00021FE9" w:rsidRPr="00021FE9" w:rsidRDefault="00021FE9" w:rsidP="00021FE9">
      <w:pPr>
        <w:spacing w:after="0" w:line="240" w:lineRule="auto"/>
        <w:ind w:left="1134"/>
        <w:rPr>
          <w:rFonts w:ascii="Times New Roman" w:hAnsi="Times New Roman" w:cs="Times New Roman"/>
          <w:sz w:val="20"/>
          <w:szCs w:val="20"/>
        </w:rPr>
      </w:pPr>
    </w:p>
    <w:p w:rsidR="003F263C" w:rsidRDefault="003F263C" w:rsidP="00021FE9">
      <w:pPr>
        <w:spacing w:after="0" w:line="240" w:lineRule="auto"/>
        <w:ind w:left="709"/>
        <w:rPr>
          <w:rFonts w:ascii="Times New Roman" w:hAnsi="Times New Roman" w:cs="Times New Roman"/>
          <w:sz w:val="28"/>
          <w:szCs w:val="28"/>
          <w:u w:val="single"/>
        </w:rPr>
      </w:pPr>
      <w:r w:rsidRPr="0063116C">
        <w:rPr>
          <w:rFonts w:ascii="Times New Roman" w:hAnsi="Times New Roman" w:cs="Times New Roman"/>
          <w:sz w:val="28"/>
          <w:szCs w:val="28"/>
          <w:u w:val="single"/>
        </w:rPr>
        <w:t>Helyesbítéshez való jog</w:t>
      </w:r>
    </w:p>
    <w:p w:rsidR="00021FE9" w:rsidRPr="00021FE9" w:rsidRDefault="00021FE9" w:rsidP="00021FE9">
      <w:pPr>
        <w:spacing w:after="0" w:line="240" w:lineRule="auto"/>
        <w:ind w:left="709"/>
        <w:rPr>
          <w:rFonts w:ascii="Times New Roman" w:hAnsi="Times New Roman" w:cs="Times New Roman"/>
          <w:sz w:val="12"/>
          <w:szCs w:val="12"/>
          <w:u w:val="single"/>
        </w:rPr>
      </w:pPr>
    </w:p>
    <w:p w:rsidR="003F263C" w:rsidRDefault="003F263C" w:rsidP="00021FE9">
      <w:pPr>
        <w:spacing w:after="0" w:line="240" w:lineRule="auto"/>
        <w:ind w:left="1134"/>
        <w:rPr>
          <w:rFonts w:ascii="Times New Roman" w:hAnsi="Times New Roman" w:cs="Times New Roman"/>
          <w:sz w:val="28"/>
          <w:szCs w:val="28"/>
        </w:rPr>
      </w:pPr>
      <w:r w:rsidRPr="0063116C">
        <w:rPr>
          <w:rFonts w:ascii="Times New Roman" w:hAnsi="Times New Roman" w:cs="Times New Roman"/>
          <w:sz w:val="28"/>
          <w:szCs w:val="28"/>
        </w:rPr>
        <w:t>Az érintett jogosult arra, hogy az adatkezelő helyesbítse a rá vonatkozó pontatlan személyes adatokat, valamint kérje a hiányos személyes adatok kiegészítését.</w:t>
      </w:r>
    </w:p>
    <w:p w:rsidR="00021FE9" w:rsidRPr="00021FE9" w:rsidRDefault="00021FE9" w:rsidP="00021FE9">
      <w:pPr>
        <w:spacing w:after="0" w:line="240" w:lineRule="auto"/>
        <w:ind w:left="1134"/>
        <w:rPr>
          <w:rFonts w:ascii="Times New Roman" w:hAnsi="Times New Roman" w:cs="Times New Roman"/>
          <w:sz w:val="20"/>
          <w:szCs w:val="20"/>
        </w:rPr>
      </w:pPr>
    </w:p>
    <w:p w:rsidR="003F263C" w:rsidRDefault="003F263C" w:rsidP="00021FE9">
      <w:pPr>
        <w:spacing w:after="0" w:line="240" w:lineRule="auto"/>
        <w:ind w:left="709"/>
        <w:rPr>
          <w:rFonts w:ascii="Times New Roman" w:hAnsi="Times New Roman" w:cs="Times New Roman"/>
          <w:sz w:val="28"/>
          <w:szCs w:val="28"/>
          <w:u w:val="single"/>
        </w:rPr>
      </w:pPr>
      <w:r w:rsidRPr="0063116C">
        <w:rPr>
          <w:rFonts w:ascii="Times New Roman" w:hAnsi="Times New Roman" w:cs="Times New Roman"/>
          <w:sz w:val="28"/>
          <w:szCs w:val="28"/>
          <w:u w:val="single"/>
        </w:rPr>
        <w:t>Törléshez való jog (elfeledtetéshez való jog)</w:t>
      </w:r>
    </w:p>
    <w:p w:rsidR="00021FE9" w:rsidRPr="00021FE9" w:rsidRDefault="00021FE9" w:rsidP="00021FE9">
      <w:pPr>
        <w:spacing w:after="0" w:line="240" w:lineRule="auto"/>
        <w:ind w:left="709"/>
        <w:rPr>
          <w:rFonts w:ascii="Times New Roman" w:hAnsi="Times New Roman" w:cs="Times New Roman"/>
          <w:sz w:val="12"/>
          <w:szCs w:val="12"/>
          <w:u w:val="single"/>
        </w:rPr>
      </w:pPr>
    </w:p>
    <w:p w:rsidR="003F263C" w:rsidRDefault="003F263C" w:rsidP="00021FE9">
      <w:pPr>
        <w:spacing w:after="0" w:line="240" w:lineRule="auto"/>
        <w:ind w:left="1134"/>
        <w:rPr>
          <w:rFonts w:ascii="Times New Roman" w:hAnsi="Times New Roman" w:cs="Times New Roman"/>
          <w:sz w:val="28"/>
          <w:szCs w:val="28"/>
        </w:rPr>
      </w:pPr>
      <w:r w:rsidRPr="0063116C">
        <w:rPr>
          <w:rFonts w:ascii="Times New Roman" w:hAnsi="Times New Roman" w:cs="Times New Roman"/>
          <w:sz w:val="28"/>
          <w:szCs w:val="28"/>
        </w:rPr>
        <w:t>Az érintett jogosult arra, hogy kérésére, indokolt esetben az adatkezelő törölje a rá vonatkozó személyes adatokat. Az adatkezelő az indokok vizsgálata és az adatkezelés jogalapjának vizsgálata alapján dönt a törlés végrehajtásáról. Az elvégzett tanfolyamokhoz és vizsgákhoz kapcsolódó adatok törlésére nincs mód a jogszabályi előírásokra tekintettel.</w:t>
      </w:r>
    </w:p>
    <w:p w:rsidR="00021FE9" w:rsidRPr="00021FE9" w:rsidRDefault="00021FE9" w:rsidP="00021FE9">
      <w:pPr>
        <w:spacing w:after="0" w:line="240" w:lineRule="auto"/>
        <w:ind w:left="1134"/>
        <w:rPr>
          <w:rFonts w:ascii="Times New Roman" w:hAnsi="Times New Roman" w:cs="Times New Roman"/>
          <w:sz w:val="20"/>
          <w:szCs w:val="20"/>
        </w:rPr>
      </w:pPr>
    </w:p>
    <w:p w:rsidR="003F263C" w:rsidRDefault="003F263C" w:rsidP="00021FE9">
      <w:pPr>
        <w:spacing w:after="0" w:line="240" w:lineRule="auto"/>
        <w:ind w:left="709"/>
        <w:rPr>
          <w:rFonts w:ascii="Times New Roman" w:hAnsi="Times New Roman" w:cs="Times New Roman"/>
          <w:sz w:val="28"/>
          <w:szCs w:val="28"/>
          <w:u w:val="single"/>
        </w:rPr>
      </w:pPr>
      <w:r w:rsidRPr="0063116C">
        <w:rPr>
          <w:rFonts w:ascii="Times New Roman" w:hAnsi="Times New Roman" w:cs="Times New Roman"/>
          <w:sz w:val="28"/>
          <w:szCs w:val="28"/>
          <w:u w:val="single"/>
        </w:rPr>
        <w:t>Adatkezelés korlátozásához való jog</w:t>
      </w:r>
    </w:p>
    <w:p w:rsidR="00021FE9" w:rsidRPr="00021FE9" w:rsidRDefault="00021FE9" w:rsidP="00021FE9">
      <w:pPr>
        <w:spacing w:after="0" w:line="240" w:lineRule="auto"/>
        <w:ind w:left="709"/>
        <w:rPr>
          <w:rFonts w:ascii="Times New Roman" w:hAnsi="Times New Roman" w:cs="Times New Roman"/>
          <w:sz w:val="12"/>
          <w:szCs w:val="12"/>
          <w:u w:val="single"/>
        </w:rPr>
      </w:pPr>
    </w:p>
    <w:p w:rsidR="003F263C" w:rsidRDefault="003F263C" w:rsidP="00021FE9">
      <w:pPr>
        <w:spacing w:after="0" w:line="240" w:lineRule="auto"/>
        <w:ind w:left="1134"/>
        <w:rPr>
          <w:rFonts w:ascii="Times New Roman" w:hAnsi="Times New Roman" w:cs="Times New Roman"/>
          <w:sz w:val="28"/>
          <w:szCs w:val="28"/>
        </w:rPr>
      </w:pPr>
      <w:r w:rsidRPr="0063116C">
        <w:rPr>
          <w:rFonts w:ascii="Times New Roman" w:hAnsi="Times New Roman" w:cs="Times New Roman"/>
          <w:sz w:val="28"/>
          <w:szCs w:val="28"/>
        </w:rPr>
        <w:t xml:space="preserve">Az érintett jogosult arra, hogy kérésére, indokolt esetben az adatkezelő korlátozza az adatkezelést. Korlátozás alá eső </w:t>
      </w:r>
      <w:r w:rsidR="00BA625B" w:rsidRPr="0063116C">
        <w:rPr>
          <w:rFonts w:ascii="Times New Roman" w:hAnsi="Times New Roman" w:cs="Times New Roman"/>
          <w:sz w:val="28"/>
          <w:szCs w:val="28"/>
        </w:rPr>
        <w:t>adatokat csak jogszabályi követelmények fennállása esetén lehet a korlátozás alól feloldani, és erről az érintettet tájékoztatni kell.</w:t>
      </w:r>
    </w:p>
    <w:p w:rsidR="00021FE9" w:rsidRPr="00021FE9" w:rsidRDefault="00021FE9" w:rsidP="00021FE9">
      <w:pPr>
        <w:spacing w:after="0" w:line="240" w:lineRule="auto"/>
        <w:ind w:left="1134"/>
        <w:rPr>
          <w:rFonts w:ascii="Times New Roman" w:hAnsi="Times New Roman" w:cs="Times New Roman"/>
          <w:sz w:val="20"/>
          <w:szCs w:val="20"/>
        </w:rPr>
      </w:pPr>
    </w:p>
    <w:p w:rsidR="00021FE9" w:rsidRDefault="00BA625B" w:rsidP="00021FE9">
      <w:pPr>
        <w:spacing w:after="0" w:line="240" w:lineRule="auto"/>
        <w:ind w:left="709"/>
        <w:rPr>
          <w:rFonts w:ascii="Times New Roman" w:hAnsi="Times New Roman" w:cs="Times New Roman"/>
          <w:sz w:val="28"/>
          <w:szCs w:val="28"/>
          <w:u w:val="single"/>
        </w:rPr>
      </w:pPr>
      <w:r w:rsidRPr="0063116C">
        <w:rPr>
          <w:rFonts w:ascii="Times New Roman" w:hAnsi="Times New Roman" w:cs="Times New Roman"/>
          <w:sz w:val="28"/>
          <w:szCs w:val="28"/>
          <w:u w:val="single"/>
        </w:rPr>
        <w:t>Adathordozhatósághoz való jog</w:t>
      </w:r>
    </w:p>
    <w:p w:rsidR="00021FE9" w:rsidRPr="00021FE9" w:rsidRDefault="00021FE9" w:rsidP="00021FE9">
      <w:pPr>
        <w:spacing w:after="0" w:line="240" w:lineRule="auto"/>
        <w:ind w:left="709"/>
        <w:rPr>
          <w:rFonts w:ascii="Times New Roman" w:hAnsi="Times New Roman" w:cs="Times New Roman"/>
          <w:sz w:val="12"/>
          <w:szCs w:val="12"/>
          <w:u w:val="single"/>
        </w:rPr>
      </w:pPr>
    </w:p>
    <w:p w:rsidR="00BA625B" w:rsidRDefault="00BA625B" w:rsidP="00021FE9">
      <w:pPr>
        <w:spacing w:after="0" w:line="240" w:lineRule="auto"/>
        <w:ind w:left="1134"/>
        <w:rPr>
          <w:rFonts w:ascii="Times New Roman" w:hAnsi="Times New Roman" w:cs="Times New Roman"/>
          <w:sz w:val="28"/>
          <w:szCs w:val="28"/>
        </w:rPr>
      </w:pPr>
      <w:r w:rsidRPr="0063116C">
        <w:rPr>
          <w:rFonts w:ascii="Times New Roman" w:hAnsi="Times New Roman" w:cs="Times New Roman"/>
          <w:sz w:val="28"/>
          <w:szCs w:val="28"/>
        </w:rPr>
        <w:t>Az érintett jogosult arra, hogy az általa rendelkezésre bocsátott személyes adatokat megkapja, és másik adatkezelőnek továbbítsa.</w:t>
      </w:r>
    </w:p>
    <w:p w:rsidR="00021FE9" w:rsidRPr="00021FE9" w:rsidRDefault="00021FE9" w:rsidP="00021FE9">
      <w:pPr>
        <w:spacing w:after="0" w:line="240" w:lineRule="auto"/>
        <w:ind w:left="1134"/>
        <w:rPr>
          <w:rFonts w:ascii="Times New Roman" w:hAnsi="Times New Roman" w:cs="Times New Roman"/>
          <w:sz w:val="20"/>
          <w:szCs w:val="20"/>
        </w:rPr>
      </w:pPr>
    </w:p>
    <w:p w:rsidR="00BA625B" w:rsidRDefault="00C70957" w:rsidP="00021FE9">
      <w:pPr>
        <w:spacing w:after="0" w:line="240" w:lineRule="auto"/>
        <w:ind w:left="709"/>
        <w:rPr>
          <w:rFonts w:ascii="Times New Roman" w:hAnsi="Times New Roman" w:cs="Times New Roman"/>
          <w:sz w:val="28"/>
          <w:szCs w:val="28"/>
          <w:u w:val="single"/>
        </w:rPr>
      </w:pPr>
      <w:r w:rsidRPr="0063116C">
        <w:rPr>
          <w:rFonts w:ascii="Times New Roman" w:hAnsi="Times New Roman" w:cs="Times New Roman"/>
          <w:sz w:val="28"/>
          <w:szCs w:val="28"/>
          <w:u w:val="single"/>
        </w:rPr>
        <w:t>Tiltakozáshoz való jog</w:t>
      </w:r>
    </w:p>
    <w:p w:rsidR="00021FE9" w:rsidRPr="00021FE9" w:rsidRDefault="00021FE9" w:rsidP="00021FE9">
      <w:pPr>
        <w:spacing w:after="0" w:line="240" w:lineRule="auto"/>
        <w:ind w:left="709"/>
        <w:rPr>
          <w:rFonts w:ascii="Times New Roman" w:hAnsi="Times New Roman" w:cs="Times New Roman"/>
          <w:sz w:val="12"/>
          <w:szCs w:val="12"/>
          <w:u w:val="single"/>
        </w:rPr>
      </w:pPr>
    </w:p>
    <w:p w:rsidR="00C70957" w:rsidRPr="0063116C" w:rsidRDefault="00C70957" w:rsidP="00021FE9">
      <w:pPr>
        <w:spacing w:after="0" w:line="240" w:lineRule="auto"/>
        <w:ind w:left="1134"/>
        <w:rPr>
          <w:rFonts w:ascii="Times New Roman" w:hAnsi="Times New Roman" w:cs="Times New Roman"/>
          <w:sz w:val="28"/>
          <w:szCs w:val="28"/>
        </w:rPr>
      </w:pPr>
      <w:r w:rsidRPr="0063116C">
        <w:rPr>
          <w:rFonts w:ascii="Times New Roman" w:hAnsi="Times New Roman" w:cs="Times New Roman"/>
          <w:sz w:val="28"/>
          <w:szCs w:val="28"/>
        </w:rPr>
        <w:t>Az érintett jogosult arra, hogy saját helyzetével kapcsolatos okokból bármikor tiltakozzon a személyes adatai üzletszerzés érdekében történő kezelése ellen.</w:t>
      </w:r>
    </w:p>
    <w:p w:rsidR="00C70957" w:rsidRDefault="00C70957" w:rsidP="00021FE9">
      <w:pPr>
        <w:spacing w:after="0" w:line="240" w:lineRule="auto"/>
        <w:ind w:left="709"/>
        <w:rPr>
          <w:rFonts w:ascii="Times New Roman" w:hAnsi="Times New Roman" w:cs="Times New Roman"/>
          <w:sz w:val="28"/>
          <w:szCs w:val="28"/>
        </w:rPr>
      </w:pPr>
      <w:r w:rsidRPr="0063116C">
        <w:rPr>
          <w:rFonts w:ascii="Times New Roman" w:hAnsi="Times New Roman" w:cs="Times New Roman"/>
          <w:sz w:val="28"/>
          <w:szCs w:val="28"/>
        </w:rPr>
        <w:lastRenderedPageBreak/>
        <w:t xml:space="preserve">A fenti jogokkal kapcsolatban </w:t>
      </w:r>
      <w:r w:rsidR="007029E7" w:rsidRPr="0063116C">
        <w:rPr>
          <w:rFonts w:ascii="Times New Roman" w:hAnsi="Times New Roman" w:cs="Times New Roman"/>
          <w:sz w:val="28"/>
          <w:szCs w:val="28"/>
        </w:rPr>
        <w:t>figyelembe kell venni</w:t>
      </w:r>
      <w:r w:rsidRPr="0063116C">
        <w:rPr>
          <w:rFonts w:ascii="Times New Roman" w:hAnsi="Times New Roman" w:cs="Times New Roman"/>
          <w:sz w:val="28"/>
          <w:szCs w:val="28"/>
        </w:rPr>
        <w:t>, hogy az egyes esetekben az adott kérés teljesítése az adat természete miatt nem vagy csak korlátozottan lehetséges, illetve hogy a fenti jogosultságok</w:t>
      </w:r>
      <w:r w:rsidR="007029E7" w:rsidRPr="0063116C">
        <w:rPr>
          <w:rFonts w:ascii="Times New Roman" w:hAnsi="Times New Roman" w:cs="Times New Roman"/>
          <w:sz w:val="28"/>
          <w:szCs w:val="28"/>
        </w:rPr>
        <w:t xml:space="preserve"> nem korlátlanok, és annak gyakorlását az irányadó adatvédelmi szabályok feltételekhez köthetik.</w:t>
      </w:r>
    </w:p>
    <w:p w:rsidR="00021FE9" w:rsidRPr="0063116C" w:rsidRDefault="00021FE9" w:rsidP="00021FE9">
      <w:pPr>
        <w:spacing w:after="0" w:line="240" w:lineRule="auto"/>
        <w:ind w:left="709"/>
        <w:rPr>
          <w:rFonts w:ascii="Times New Roman" w:hAnsi="Times New Roman" w:cs="Times New Roman"/>
          <w:sz w:val="28"/>
          <w:szCs w:val="28"/>
        </w:rPr>
      </w:pPr>
    </w:p>
    <w:p w:rsidR="007029E7" w:rsidRDefault="007029E7" w:rsidP="00021FE9">
      <w:pPr>
        <w:spacing w:after="0" w:line="240" w:lineRule="auto"/>
        <w:ind w:left="709"/>
        <w:rPr>
          <w:rFonts w:ascii="Times New Roman" w:hAnsi="Times New Roman" w:cs="Times New Roman"/>
          <w:sz w:val="28"/>
          <w:szCs w:val="28"/>
        </w:rPr>
      </w:pPr>
      <w:r w:rsidRPr="0063116C">
        <w:rPr>
          <w:rFonts w:ascii="Times New Roman" w:hAnsi="Times New Roman" w:cs="Times New Roman"/>
          <w:sz w:val="28"/>
          <w:szCs w:val="28"/>
        </w:rPr>
        <w:t>Az érintett a fenti jogaikat a „BAGOLY” Kft. részére küldött postai levél</w:t>
      </w:r>
      <w:r w:rsidR="0063116C" w:rsidRPr="0063116C">
        <w:rPr>
          <w:rFonts w:ascii="Times New Roman" w:hAnsi="Times New Roman" w:cs="Times New Roman"/>
          <w:sz w:val="28"/>
          <w:szCs w:val="28"/>
        </w:rPr>
        <w:t xml:space="preserve"> 3502 Miskolc 2</w:t>
      </w:r>
      <w:proofErr w:type="gramStart"/>
      <w:r w:rsidR="0063116C" w:rsidRPr="0063116C">
        <w:rPr>
          <w:rFonts w:ascii="Times New Roman" w:hAnsi="Times New Roman" w:cs="Times New Roman"/>
          <w:sz w:val="28"/>
          <w:szCs w:val="28"/>
        </w:rPr>
        <w:t>.,</w:t>
      </w:r>
      <w:proofErr w:type="gramEnd"/>
      <w:r w:rsidR="0063116C" w:rsidRPr="0063116C">
        <w:rPr>
          <w:rFonts w:ascii="Times New Roman" w:hAnsi="Times New Roman" w:cs="Times New Roman"/>
          <w:sz w:val="28"/>
          <w:szCs w:val="28"/>
        </w:rPr>
        <w:t xml:space="preserve"> Pf.: 358)</w:t>
      </w:r>
      <w:r w:rsidRPr="0063116C">
        <w:rPr>
          <w:rFonts w:ascii="Times New Roman" w:hAnsi="Times New Roman" w:cs="Times New Roman"/>
          <w:sz w:val="28"/>
          <w:szCs w:val="28"/>
        </w:rPr>
        <w:t xml:space="preserve">, vagy e-mail címére  </w:t>
      </w:r>
      <w:r w:rsidR="0063116C" w:rsidRPr="0063116C">
        <w:rPr>
          <w:rFonts w:ascii="Times New Roman" w:hAnsi="Times New Roman" w:cs="Times New Roman"/>
          <w:sz w:val="28"/>
          <w:szCs w:val="28"/>
        </w:rPr>
        <w:t>(</w:t>
      </w:r>
      <w:hyperlink r:id="rId7" w:history="1">
        <w:r w:rsidR="0063116C" w:rsidRPr="0063116C">
          <w:rPr>
            <w:rStyle w:val="Hiperhivatkozs"/>
            <w:rFonts w:ascii="Times New Roman" w:hAnsi="Times New Roman" w:cs="Times New Roman"/>
            <w:sz w:val="28"/>
            <w:szCs w:val="28"/>
          </w:rPr>
          <w:t>info@bagolykft.hu</w:t>
        </w:r>
      </w:hyperlink>
      <w:r w:rsidR="0063116C" w:rsidRPr="0063116C">
        <w:rPr>
          <w:rFonts w:ascii="Times New Roman" w:hAnsi="Times New Roman" w:cs="Times New Roman"/>
          <w:sz w:val="28"/>
          <w:szCs w:val="28"/>
        </w:rPr>
        <w:t xml:space="preserve">) </w:t>
      </w:r>
      <w:r w:rsidRPr="0063116C">
        <w:rPr>
          <w:rFonts w:ascii="Times New Roman" w:hAnsi="Times New Roman" w:cs="Times New Roman"/>
          <w:sz w:val="28"/>
          <w:szCs w:val="28"/>
        </w:rPr>
        <w:t>megküldött elektronikus levél útján gyakorolhatja. A „BAGOLY” Kft. a megkereséseket a lehető legrövidebb időn belül, de legkésőbb 1 hónapon belül megválaszolja.</w:t>
      </w:r>
    </w:p>
    <w:p w:rsidR="00021FE9" w:rsidRPr="0063116C" w:rsidRDefault="00021FE9" w:rsidP="00021FE9">
      <w:pPr>
        <w:spacing w:after="0" w:line="240" w:lineRule="auto"/>
        <w:ind w:left="709"/>
        <w:rPr>
          <w:rFonts w:ascii="Times New Roman" w:hAnsi="Times New Roman" w:cs="Times New Roman"/>
          <w:sz w:val="28"/>
          <w:szCs w:val="28"/>
        </w:rPr>
      </w:pPr>
    </w:p>
    <w:p w:rsidR="007029E7" w:rsidRDefault="007029E7" w:rsidP="00021FE9">
      <w:pPr>
        <w:spacing w:after="0" w:line="240" w:lineRule="auto"/>
        <w:ind w:left="709"/>
        <w:rPr>
          <w:rFonts w:ascii="Times New Roman" w:hAnsi="Times New Roman" w:cs="Times New Roman"/>
          <w:sz w:val="28"/>
          <w:szCs w:val="28"/>
        </w:rPr>
      </w:pPr>
      <w:r w:rsidRPr="0063116C">
        <w:rPr>
          <w:rFonts w:ascii="Times New Roman" w:hAnsi="Times New Roman" w:cs="Times New Roman"/>
          <w:sz w:val="28"/>
          <w:szCs w:val="28"/>
        </w:rPr>
        <w:t xml:space="preserve">Az érintett továbbá jogosult panasszal élni a Nemzeti Adatvédelmi és Információszabadság Hatóságnál (1125 Budapest, Szilágyi Erzsébet fasor 22/c.; tel: 06-1/391-1400; e-mail: </w:t>
      </w:r>
      <w:hyperlink r:id="rId8" w:history="1">
        <w:r w:rsidRPr="0063116C">
          <w:rPr>
            <w:rStyle w:val="Hiperhivatkozs"/>
            <w:rFonts w:ascii="Times New Roman" w:hAnsi="Times New Roman" w:cs="Times New Roman"/>
            <w:sz w:val="28"/>
            <w:szCs w:val="28"/>
          </w:rPr>
          <w:t>ugyfelszolgalat@naih.hu</w:t>
        </w:r>
      </w:hyperlink>
      <w:r w:rsidRPr="0063116C">
        <w:rPr>
          <w:rFonts w:ascii="Times New Roman" w:hAnsi="Times New Roman" w:cs="Times New Roman"/>
          <w:sz w:val="28"/>
          <w:szCs w:val="28"/>
        </w:rPr>
        <w:t xml:space="preserve">; honlap: </w:t>
      </w:r>
      <w:hyperlink r:id="rId9" w:history="1">
        <w:r w:rsidRPr="0063116C">
          <w:rPr>
            <w:rStyle w:val="Hiperhivatkozs"/>
            <w:rFonts w:ascii="Times New Roman" w:hAnsi="Times New Roman" w:cs="Times New Roman"/>
            <w:sz w:val="28"/>
            <w:szCs w:val="28"/>
          </w:rPr>
          <w:t>www.naih.hu</w:t>
        </w:r>
      </w:hyperlink>
      <w:r w:rsidRPr="0063116C">
        <w:rPr>
          <w:rFonts w:ascii="Times New Roman" w:hAnsi="Times New Roman" w:cs="Times New Roman"/>
          <w:sz w:val="28"/>
          <w:szCs w:val="28"/>
        </w:rPr>
        <w:t>), illetőleg a jogellenes Adatkezelés miatt választása szerint a lakóhelye vagy tartózkodási helye szerinti törvényszékhez fordulhat.</w:t>
      </w:r>
    </w:p>
    <w:p w:rsidR="00021FE9" w:rsidRPr="0063116C" w:rsidRDefault="00021FE9" w:rsidP="00021FE9">
      <w:pPr>
        <w:spacing w:after="0" w:line="240" w:lineRule="auto"/>
        <w:ind w:left="709"/>
        <w:rPr>
          <w:rFonts w:ascii="Times New Roman" w:hAnsi="Times New Roman" w:cs="Times New Roman"/>
          <w:sz w:val="28"/>
          <w:szCs w:val="28"/>
        </w:rPr>
      </w:pPr>
    </w:p>
    <w:p w:rsidR="007029E7" w:rsidRDefault="007029E7" w:rsidP="00021FE9">
      <w:pPr>
        <w:pStyle w:val="Listaszerbekezds"/>
        <w:numPr>
          <w:ilvl w:val="0"/>
          <w:numId w:val="8"/>
        </w:numPr>
        <w:spacing w:after="0" w:line="240" w:lineRule="auto"/>
        <w:ind w:left="567" w:hanging="720"/>
        <w:rPr>
          <w:rFonts w:ascii="Times New Roman" w:hAnsi="Times New Roman" w:cs="Times New Roman"/>
          <w:b/>
          <w:sz w:val="28"/>
          <w:szCs w:val="28"/>
        </w:rPr>
      </w:pPr>
      <w:r w:rsidRPr="00021FE9">
        <w:rPr>
          <w:rFonts w:ascii="Times New Roman" w:hAnsi="Times New Roman" w:cs="Times New Roman"/>
          <w:b/>
          <w:sz w:val="28"/>
          <w:szCs w:val="28"/>
        </w:rPr>
        <w:t>A jelen Tájékoztató módosítása</w:t>
      </w:r>
    </w:p>
    <w:p w:rsidR="00021FE9" w:rsidRPr="00021FE9" w:rsidRDefault="00021FE9" w:rsidP="00021FE9">
      <w:pPr>
        <w:pStyle w:val="Listaszerbekezds"/>
        <w:spacing w:after="0" w:line="240" w:lineRule="auto"/>
        <w:ind w:left="567"/>
        <w:rPr>
          <w:rFonts w:ascii="Times New Roman" w:hAnsi="Times New Roman" w:cs="Times New Roman"/>
          <w:b/>
          <w:sz w:val="28"/>
          <w:szCs w:val="28"/>
        </w:rPr>
      </w:pPr>
    </w:p>
    <w:p w:rsidR="007029E7" w:rsidRPr="0063116C" w:rsidRDefault="007029E7" w:rsidP="00021FE9">
      <w:pPr>
        <w:spacing w:after="0" w:line="240" w:lineRule="auto"/>
        <w:ind w:left="709" w:firstLine="992"/>
        <w:rPr>
          <w:rFonts w:ascii="Times New Roman" w:hAnsi="Times New Roman" w:cs="Times New Roman"/>
          <w:sz w:val="28"/>
          <w:szCs w:val="28"/>
        </w:rPr>
      </w:pPr>
      <w:bookmarkStart w:id="0" w:name="_GoBack"/>
      <w:r w:rsidRPr="0063116C">
        <w:rPr>
          <w:rFonts w:ascii="Times New Roman" w:hAnsi="Times New Roman" w:cs="Times New Roman"/>
          <w:sz w:val="28"/>
          <w:szCs w:val="28"/>
        </w:rPr>
        <w:t xml:space="preserve">A „BAGOLY” Kft. jogosult arra, hogy a jelent tájékoztatót a jogszabályi </w:t>
      </w:r>
      <w:bookmarkEnd w:id="0"/>
      <w:r w:rsidRPr="0063116C">
        <w:rPr>
          <w:rFonts w:ascii="Times New Roman" w:hAnsi="Times New Roman" w:cs="Times New Roman"/>
          <w:sz w:val="28"/>
          <w:szCs w:val="28"/>
        </w:rPr>
        <w:t xml:space="preserve">környezetben vagy az adatkezelési tevékenységben bekövetkezett változás esetén módosítsa. Az utolsó frissítés </w:t>
      </w:r>
      <w:proofErr w:type="gramStart"/>
      <w:r w:rsidRPr="0063116C">
        <w:rPr>
          <w:rFonts w:ascii="Times New Roman" w:hAnsi="Times New Roman" w:cs="Times New Roman"/>
          <w:sz w:val="28"/>
          <w:szCs w:val="28"/>
        </w:rPr>
        <w:t>dátuma</w:t>
      </w:r>
      <w:proofErr w:type="gramEnd"/>
      <w:r w:rsidRPr="0063116C">
        <w:rPr>
          <w:rFonts w:ascii="Times New Roman" w:hAnsi="Times New Roman" w:cs="Times New Roman"/>
          <w:sz w:val="28"/>
          <w:szCs w:val="28"/>
        </w:rPr>
        <w:t xml:space="preserve"> a jelen tájékoztató végén kerül feltüntetésre. </w:t>
      </w:r>
      <w:r w:rsidR="0063116C" w:rsidRPr="0063116C">
        <w:rPr>
          <w:rFonts w:ascii="Times New Roman" w:hAnsi="Times New Roman" w:cs="Times New Roman"/>
          <w:sz w:val="28"/>
          <w:szCs w:val="28"/>
        </w:rPr>
        <w:t xml:space="preserve">Az </w:t>
      </w:r>
      <w:proofErr w:type="gramStart"/>
      <w:r w:rsidR="0063116C" w:rsidRPr="0063116C">
        <w:rPr>
          <w:rFonts w:ascii="Times New Roman" w:hAnsi="Times New Roman" w:cs="Times New Roman"/>
          <w:sz w:val="28"/>
          <w:szCs w:val="28"/>
        </w:rPr>
        <w:t>aktuális</w:t>
      </w:r>
      <w:proofErr w:type="gramEnd"/>
      <w:r w:rsidR="0063116C" w:rsidRPr="0063116C">
        <w:rPr>
          <w:rFonts w:ascii="Times New Roman" w:hAnsi="Times New Roman" w:cs="Times New Roman"/>
          <w:sz w:val="28"/>
          <w:szCs w:val="28"/>
        </w:rPr>
        <w:t xml:space="preserve"> verzió a „BAGOLY” Kft. honlapján és a vevőszolgálaton megtekinthető.</w:t>
      </w:r>
    </w:p>
    <w:p w:rsidR="00574C0B" w:rsidRPr="00FA02A9" w:rsidRDefault="00574C0B" w:rsidP="006640C3"/>
    <w:sectPr w:rsidR="00574C0B" w:rsidRPr="00FA0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7059"/>
    <w:multiLevelType w:val="hybridMultilevel"/>
    <w:tmpl w:val="C158F4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2DD617C"/>
    <w:multiLevelType w:val="hybridMultilevel"/>
    <w:tmpl w:val="5A2803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C31345A"/>
    <w:multiLevelType w:val="multilevel"/>
    <w:tmpl w:val="688C2A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C446579"/>
    <w:multiLevelType w:val="hybridMultilevel"/>
    <w:tmpl w:val="2C6E04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DF974D1"/>
    <w:multiLevelType w:val="hybridMultilevel"/>
    <w:tmpl w:val="9B8E0B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4B955EE"/>
    <w:multiLevelType w:val="hybridMultilevel"/>
    <w:tmpl w:val="9CA287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3FF5225"/>
    <w:multiLevelType w:val="hybridMultilevel"/>
    <w:tmpl w:val="48CAD2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98D785B"/>
    <w:multiLevelType w:val="hybridMultilevel"/>
    <w:tmpl w:val="086EA1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B105B98"/>
    <w:multiLevelType w:val="hybridMultilevel"/>
    <w:tmpl w:val="59B4E7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8"/>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CF"/>
    <w:rsid w:val="000021CF"/>
    <w:rsid w:val="00021FE9"/>
    <w:rsid w:val="00052495"/>
    <w:rsid w:val="001F18C1"/>
    <w:rsid w:val="001F47B8"/>
    <w:rsid w:val="0032081D"/>
    <w:rsid w:val="003F263C"/>
    <w:rsid w:val="005362C0"/>
    <w:rsid w:val="00574C0B"/>
    <w:rsid w:val="0063116C"/>
    <w:rsid w:val="006640C3"/>
    <w:rsid w:val="006840B8"/>
    <w:rsid w:val="006F64E3"/>
    <w:rsid w:val="007029E7"/>
    <w:rsid w:val="00957180"/>
    <w:rsid w:val="009A4D37"/>
    <w:rsid w:val="00AD6CC5"/>
    <w:rsid w:val="00B605B3"/>
    <w:rsid w:val="00BA625B"/>
    <w:rsid w:val="00BE4B1B"/>
    <w:rsid w:val="00C0460B"/>
    <w:rsid w:val="00C70957"/>
    <w:rsid w:val="00CA6029"/>
    <w:rsid w:val="00CD17A0"/>
    <w:rsid w:val="00CE02D9"/>
    <w:rsid w:val="00F554FD"/>
    <w:rsid w:val="00FA02A9"/>
    <w:rsid w:val="00FC2F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F1D12"/>
  <w15:chartTrackingRefBased/>
  <w15:docId w15:val="{C7EE3456-022C-43D0-BDFC-9A7C50C2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21CF"/>
    <w:pPr>
      <w:ind w:left="720"/>
      <w:contextualSpacing/>
    </w:pPr>
  </w:style>
  <w:style w:type="character" w:styleId="Hiperhivatkozs">
    <w:name w:val="Hyperlink"/>
    <w:basedOn w:val="Bekezdsalapbettpusa"/>
    <w:uiPriority w:val="99"/>
    <w:unhideWhenUsed/>
    <w:rsid w:val="006640C3"/>
    <w:rPr>
      <w:color w:val="0563C1" w:themeColor="hyperlink"/>
      <w:u w:val="single"/>
    </w:rPr>
  </w:style>
  <w:style w:type="paragraph" w:styleId="Buborkszveg">
    <w:name w:val="Balloon Text"/>
    <w:basedOn w:val="Norml"/>
    <w:link w:val="BuborkszvegChar"/>
    <w:uiPriority w:val="99"/>
    <w:semiHidden/>
    <w:unhideWhenUsed/>
    <w:rsid w:val="00B605B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60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info@bagolykft.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golykft.hu" TargetMode="External"/><Relationship Id="rId11" Type="http://schemas.openxmlformats.org/officeDocument/2006/relationships/theme" Target="theme/theme1.xml"/><Relationship Id="rId5" Type="http://schemas.openxmlformats.org/officeDocument/2006/relationships/hyperlink" Target="mailto:info@bagolykft.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2068</Words>
  <Characters>14273</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7</cp:revision>
  <cp:lastPrinted>2018-06-12T05:13:00Z</cp:lastPrinted>
  <dcterms:created xsi:type="dcterms:W3CDTF">2018-06-11T07:14:00Z</dcterms:created>
  <dcterms:modified xsi:type="dcterms:W3CDTF">2018-06-12T05:22:00Z</dcterms:modified>
</cp:coreProperties>
</file>